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3E" w:rsidRPr="00E41DF4" w:rsidRDefault="00E41DF4" w:rsidP="00E41DF4">
      <w:pPr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E41DF4">
        <w:rPr>
          <w:rFonts w:ascii="Arial" w:eastAsia="Arial" w:hAnsi="Arial" w:cs="Arial"/>
          <w:sz w:val="24"/>
        </w:rPr>
        <w:t>АДМИНИСТРАЦИЯ СУХО-БЕРЁЗОВСКОГО СЕЛЬСКОГО ПОСЕЛЕНИЯ БОБРОВСКОГО МУНИЦИПАЛЬНОГО РАЙОНА</w:t>
      </w:r>
    </w:p>
    <w:p w:rsidR="002D533E" w:rsidRPr="00E41DF4" w:rsidRDefault="00E41DF4" w:rsidP="00E41DF4">
      <w:pPr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E41DF4">
        <w:rPr>
          <w:rFonts w:ascii="Arial" w:eastAsia="Arial" w:hAnsi="Arial" w:cs="Arial"/>
          <w:sz w:val="24"/>
        </w:rPr>
        <w:t>ВОРОНЕЖСКОЙ ОБЛАСТИ</w:t>
      </w:r>
    </w:p>
    <w:p w:rsidR="002D533E" w:rsidRPr="00E41DF4" w:rsidRDefault="002D533E" w:rsidP="00E41DF4">
      <w:pPr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2D533E" w:rsidRDefault="00E41DF4" w:rsidP="00E41DF4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E41DF4">
        <w:rPr>
          <w:rFonts w:ascii="Arial" w:eastAsia="Arial" w:hAnsi="Arial" w:cs="Arial"/>
          <w:sz w:val="24"/>
        </w:rPr>
        <w:t>П О С Т А Н О В Л Е Н И Е</w:t>
      </w:r>
    </w:p>
    <w:p w:rsidR="00E41DF4" w:rsidRPr="00E41DF4" w:rsidRDefault="00E41DF4" w:rsidP="00E41DF4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2D533E" w:rsidRPr="00E41DF4" w:rsidRDefault="00E41DF4" w:rsidP="00E41DF4">
      <w:pPr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proofErr w:type="gramStart"/>
      <w:r w:rsidRPr="00E41DF4">
        <w:rPr>
          <w:rFonts w:ascii="Arial" w:eastAsia="Arial" w:hAnsi="Arial" w:cs="Arial"/>
          <w:sz w:val="24"/>
        </w:rPr>
        <w:t>от</w:t>
      </w:r>
      <w:proofErr w:type="gramEnd"/>
      <w:r w:rsidRPr="00E41DF4">
        <w:rPr>
          <w:rFonts w:ascii="Arial" w:eastAsia="Arial" w:hAnsi="Arial" w:cs="Arial"/>
          <w:sz w:val="24"/>
        </w:rPr>
        <w:t xml:space="preserve"> 11 декабря 2023 г. </w:t>
      </w:r>
      <w:r w:rsidRPr="00E41DF4">
        <w:rPr>
          <w:rFonts w:ascii="Arial" w:eastAsia="Segoe UI Symbol" w:hAnsi="Arial" w:cs="Segoe UI Symbol"/>
          <w:sz w:val="24"/>
        </w:rPr>
        <w:t>№</w:t>
      </w:r>
      <w:r w:rsidRPr="00E41DF4">
        <w:rPr>
          <w:rFonts w:ascii="Arial" w:eastAsia="Arial" w:hAnsi="Arial" w:cs="Arial"/>
          <w:sz w:val="24"/>
        </w:rPr>
        <w:t xml:space="preserve"> 97</w:t>
      </w:r>
    </w:p>
    <w:p w:rsidR="002D533E" w:rsidRPr="00E41DF4" w:rsidRDefault="00E41DF4" w:rsidP="00E41DF4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  <w:r w:rsidRPr="00E41DF4">
        <w:rPr>
          <w:rFonts w:ascii="Arial" w:eastAsia="Arial" w:hAnsi="Arial" w:cs="Arial"/>
          <w:sz w:val="24"/>
        </w:rPr>
        <w:t xml:space="preserve">с. Сухая </w:t>
      </w:r>
      <w:proofErr w:type="spellStart"/>
      <w:r w:rsidRPr="00E41DF4">
        <w:rPr>
          <w:rFonts w:ascii="Arial" w:eastAsia="Arial" w:hAnsi="Arial" w:cs="Arial"/>
          <w:sz w:val="24"/>
        </w:rPr>
        <w:t>Берёзовка</w:t>
      </w:r>
      <w:proofErr w:type="spellEnd"/>
    </w:p>
    <w:p w:rsidR="002D533E" w:rsidRPr="00E41DF4" w:rsidRDefault="002D533E" w:rsidP="00E41DF4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</w:p>
    <w:p w:rsidR="002D533E" w:rsidRPr="00E41DF4" w:rsidRDefault="00E41DF4" w:rsidP="00E41DF4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  <w:r w:rsidRPr="00E41DF4">
        <w:rPr>
          <w:rFonts w:ascii="Arial" w:eastAsia="Arial" w:hAnsi="Arial" w:cs="Arial"/>
          <w:sz w:val="24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Сухо-Березовского сельского поселения Бобровского муниципального района Воронежской о</w:t>
      </w:r>
      <w:r w:rsidRPr="00E41DF4">
        <w:rPr>
          <w:rFonts w:ascii="Arial" w:eastAsia="Arial" w:hAnsi="Arial" w:cs="Arial"/>
          <w:sz w:val="24"/>
        </w:rPr>
        <w:t>бласти на 2024 год</w:t>
      </w:r>
    </w:p>
    <w:p w:rsidR="002D533E" w:rsidRPr="00E41DF4" w:rsidRDefault="002D533E" w:rsidP="00E41DF4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</w:p>
    <w:p w:rsidR="002D533E" w:rsidRPr="00E41DF4" w:rsidRDefault="00E41DF4" w:rsidP="00E41DF4">
      <w:pPr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E41DF4">
        <w:rPr>
          <w:rFonts w:ascii="Arial" w:eastAsia="Arial" w:hAnsi="Arial" w:cs="Arial"/>
          <w:sz w:val="24"/>
        </w:rPr>
        <w:t xml:space="preserve">В соответствии с Федеральным законом от 31.07.2020 </w:t>
      </w:r>
      <w:r w:rsidRPr="00E41DF4">
        <w:rPr>
          <w:rFonts w:ascii="Arial" w:eastAsia="Segoe UI Symbol" w:hAnsi="Arial" w:cs="Segoe UI Symbol"/>
          <w:sz w:val="24"/>
        </w:rPr>
        <w:t>№</w:t>
      </w:r>
      <w:r w:rsidRPr="00E41DF4">
        <w:rPr>
          <w:rFonts w:ascii="Arial" w:eastAsia="Arial" w:hAnsi="Arial" w:cs="Arial"/>
          <w:sz w:val="24"/>
        </w:rPr>
        <w:t xml:space="preserve"> 248-ФЗ «О государственном контроле (надзоре) и муниципальном контроле в Российской Федерации», Федеральным законом от 06.10.2003 </w:t>
      </w:r>
      <w:r w:rsidRPr="00E41DF4">
        <w:rPr>
          <w:rFonts w:ascii="Arial" w:eastAsia="Segoe UI Symbol" w:hAnsi="Arial" w:cs="Segoe UI Symbol"/>
          <w:sz w:val="24"/>
        </w:rPr>
        <w:t>№</w:t>
      </w:r>
      <w:r w:rsidRPr="00E41DF4">
        <w:rPr>
          <w:rFonts w:ascii="Arial" w:eastAsia="Arial" w:hAnsi="Arial" w:cs="Arial"/>
          <w:sz w:val="24"/>
        </w:rPr>
        <w:t xml:space="preserve"> 131-ФЗ «Об общих принципах организации местного сам</w:t>
      </w:r>
      <w:r w:rsidRPr="00E41DF4">
        <w:rPr>
          <w:rFonts w:ascii="Arial" w:eastAsia="Arial" w:hAnsi="Arial" w:cs="Arial"/>
          <w:sz w:val="24"/>
        </w:rPr>
        <w:t>оуправления в Российской Федерации,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</w:t>
      </w:r>
      <w:r w:rsidRPr="00E41DF4">
        <w:rPr>
          <w:rFonts w:ascii="Arial" w:eastAsia="Arial" w:hAnsi="Arial" w:cs="Arial"/>
          <w:sz w:val="24"/>
        </w:rPr>
        <w:t xml:space="preserve">йской Федерации от 25.06.2021 </w:t>
      </w:r>
      <w:r w:rsidRPr="00E41DF4">
        <w:rPr>
          <w:rFonts w:ascii="Arial" w:eastAsia="Segoe UI Symbol" w:hAnsi="Arial" w:cs="Segoe UI Symbol"/>
          <w:sz w:val="24"/>
        </w:rPr>
        <w:t>№</w:t>
      </w:r>
      <w:r w:rsidRPr="00E41DF4">
        <w:rPr>
          <w:rFonts w:ascii="Arial" w:eastAsia="Arial" w:hAnsi="Arial" w:cs="Arial"/>
          <w:sz w:val="24"/>
        </w:rPr>
        <w:t xml:space="preserve"> 990, администрация Сухо-</w:t>
      </w:r>
      <w:proofErr w:type="spellStart"/>
      <w:r w:rsidRPr="00E41DF4">
        <w:rPr>
          <w:rFonts w:ascii="Arial" w:eastAsia="Arial" w:hAnsi="Arial" w:cs="Arial"/>
          <w:sz w:val="24"/>
        </w:rPr>
        <w:t>Берёзовского</w:t>
      </w:r>
      <w:proofErr w:type="spellEnd"/>
      <w:r w:rsidRPr="00E41DF4">
        <w:rPr>
          <w:rFonts w:ascii="Arial" w:eastAsia="Arial" w:hAnsi="Arial" w:cs="Arial"/>
          <w:sz w:val="24"/>
        </w:rPr>
        <w:t xml:space="preserve"> сельского поселения Бобровского муниципального района Воронежской области п о с т а н о в л я е т:</w:t>
      </w:r>
    </w:p>
    <w:p w:rsidR="002D533E" w:rsidRPr="00E41DF4" w:rsidRDefault="00E41DF4" w:rsidP="00E41DF4">
      <w:pPr>
        <w:tabs>
          <w:tab w:val="left" w:pos="1520"/>
        </w:tabs>
        <w:suppressAutoHyphens/>
        <w:spacing w:after="0" w:line="240" w:lineRule="auto"/>
        <w:ind w:right="-3" w:firstLine="709"/>
        <w:rPr>
          <w:rFonts w:ascii="Arial" w:eastAsia="Arial" w:hAnsi="Arial" w:cs="Arial"/>
          <w:sz w:val="24"/>
        </w:rPr>
      </w:pPr>
      <w:r w:rsidRPr="00E41DF4">
        <w:rPr>
          <w:rFonts w:ascii="Arial" w:eastAsia="Arial" w:hAnsi="Arial" w:cs="Arial"/>
          <w:sz w:val="24"/>
        </w:rPr>
        <w:t>1.</w:t>
      </w:r>
      <w:r w:rsidRPr="00E41DF4">
        <w:rPr>
          <w:rFonts w:ascii="Arial" w:eastAsia="Arial" w:hAnsi="Arial" w:cs="Arial"/>
          <w:sz w:val="24"/>
        </w:rPr>
        <w:t>Утвердить Программу профилактики рисков причинения вреда (ущерба) охраняемым законом цен</w:t>
      </w:r>
      <w:r w:rsidRPr="00E41DF4">
        <w:rPr>
          <w:rFonts w:ascii="Arial" w:eastAsia="Arial" w:hAnsi="Arial" w:cs="Arial"/>
          <w:sz w:val="24"/>
        </w:rPr>
        <w:t>ностям в рамках муниципального контроля в сфере благоустройства на территории Сухо-</w:t>
      </w:r>
      <w:proofErr w:type="spellStart"/>
      <w:r w:rsidRPr="00E41DF4">
        <w:rPr>
          <w:rFonts w:ascii="Arial" w:eastAsia="Arial" w:hAnsi="Arial" w:cs="Arial"/>
          <w:sz w:val="24"/>
        </w:rPr>
        <w:t>Берёзовского</w:t>
      </w:r>
      <w:proofErr w:type="spellEnd"/>
      <w:r w:rsidRPr="00E41DF4">
        <w:rPr>
          <w:rFonts w:ascii="Arial" w:eastAsia="Arial" w:hAnsi="Arial" w:cs="Arial"/>
          <w:sz w:val="24"/>
        </w:rPr>
        <w:t xml:space="preserve"> сельского поселения Бобровского муниципального района Воронежской области на 2024 год.</w:t>
      </w:r>
    </w:p>
    <w:p w:rsidR="002D533E" w:rsidRPr="00E41DF4" w:rsidRDefault="002D533E" w:rsidP="00E41DF4">
      <w:pPr>
        <w:suppressAutoHyphens/>
        <w:spacing w:after="0" w:line="240" w:lineRule="auto"/>
        <w:ind w:firstLine="709"/>
        <w:rPr>
          <w:rFonts w:ascii="Arial" w:eastAsia="Arial" w:hAnsi="Arial" w:cs="Arial"/>
          <w:sz w:val="24"/>
        </w:rPr>
      </w:pPr>
    </w:p>
    <w:p w:rsidR="002D533E" w:rsidRPr="00E41DF4" w:rsidRDefault="00E41DF4" w:rsidP="00E41DF4">
      <w:pPr>
        <w:suppressAutoHyphens/>
        <w:spacing w:after="0" w:line="240" w:lineRule="auto"/>
        <w:ind w:firstLine="709"/>
        <w:rPr>
          <w:rFonts w:ascii="Arial" w:eastAsia="Arial" w:hAnsi="Arial" w:cs="Arial"/>
          <w:sz w:val="24"/>
        </w:rPr>
      </w:pPr>
      <w:r w:rsidRPr="00E41DF4">
        <w:rPr>
          <w:rFonts w:ascii="Arial" w:eastAsia="Arial" w:hAnsi="Arial" w:cs="Arial"/>
          <w:sz w:val="24"/>
        </w:rPr>
        <w:t>2. Настоящее постановление подлежит обнародованию в установленных местах</w:t>
      </w:r>
      <w:r w:rsidRPr="00E41DF4">
        <w:rPr>
          <w:rFonts w:ascii="Arial" w:eastAsia="Arial" w:hAnsi="Arial" w:cs="Arial"/>
          <w:sz w:val="24"/>
        </w:rPr>
        <w:t xml:space="preserve"> и размещению на официальном сайте администрации Сухо-</w:t>
      </w:r>
      <w:proofErr w:type="spellStart"/>
      <w:r w:rsidRPr="00E41DF4">
        <w:rPr>
          <w:rFonts w:ascii="Arial" w:eastAsia="Arial" w:hAnsi="Arial" w:cs="Arial"/>
          <w:sz w:val="24"/>
        </w:rPr>
        <w:t>Берёзовского</w:t>
      </w:r>
      <w:proofErr w:type="spellEnd"/>
      <w:r w:rsidRPr="00E41DF4">
        <w:rPr>
          <w:rFonts w:ascii="Arial" w:eastAsia="Arial" w:hAnsi="Arial" w:cs="Arial"/>
          <w:sz w:val="24"/>
        </w:rPr>
        <w:t xml:space="preserve"> сельского поселения.</w:t>
      </w:r>
    </w:p>
    <w:p w:rsidR="002D533E" w:rsidRPr="00E41DF4" w:rsidRDefault="002D533E" w:rsidP="00E41DF4">
      <w:pPr>
        <w:suppressAutoHyphens/>
        <w:spacing w:after="0" w:line="240" w:lineRule="auto"/>
        <w:ind w:left="708" w:firstLine="709"/>
        <w:rPr>
          <w:rFonts w:ascii="Arial" w:eastAsia="Arial" w:hAnsi="Arial" w:cs="Arial"/>
          <w:sz w:val="24"/>
        </w:rPr>
      </w:pPr>
    </w:p>
    <w:p w:rsidR="002D533E" w:rsidRPr="00E41DF4" w:rsidRDefault="00E41DF4" w:rsidP="00E41DF4">
      <w:pPr>
        <w:suppressAutoHyphens/>
        <w:spacing w:after="0" w:line="240" w:lineRule="auto"/>
        <w:ind w:left="720" w:hanging="11"/>
        <w:rPr>
          <w:rFonts w:ascii="Arial" w:eastAsia="Arial" w:hAnsi="Arial" w:cs="Arial"/>
          <w:sz w:val="24"/>
        </w:rPr>
      </w:pPr>
      <w:r w:rsidRPr="00E41DF4">
        <w:rPr>
          <w:rFonts w:ascii="Arial" w:eastAsia="Arial" w:hAnsi="Arial" w:cs="Arial"/>
          <w:sz w:val="24"/>
        </w:rPr>
        <w:t xml:space="preserve">3. Контроль за исполнением настоящего постановления оставляю за собой. </w:t>
      </w:r>
    </w:p>
    <w:p w:rsidR="002D533E" w:rsidRPr="00E41DF4" w:rsidRDefault="002D533E" w:rsidP="00E41DF4">
      <w:pPr>
        <w:suppressAutoHyphens/>
        <w:spacing w:after="0" w:line="240" w:lineRule="auto"/>
        <w:ind w:firstLine="709"/>
        <w:rPr>
          <w:rFonts w:ascii="Arial" w:eastAsia="Arial" w:hAnsi="Arial" w:cs="Arial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3"/>
        <w:gridCol w:w="3233"/>
        <w:gridCol w:w="3260"/>
      </w:tblGrid>
      <w:tr w:rsidR="002D533E" w:rsidRPr="00E41DF4" w:rsidTr="00E41D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84" w:type="dxa"/>
            <w:shd w:val="clear" w:color="000000" w:fill="FFFFFF"/>
            <w:tcMar>
              <w:left w:w="108" w:type="dxa"/>
              <w:right w:w="108" w:type="dxa"/>
            </w:tcMar>
          </w:tcPr>
          <w:p w:rsidR="002D533E" w:rsidRPr="00E41DF4" w:rsidRDefault="00E41DF4" w:rsidP="00E41DF4">
            <w:pPr>
              <w:suppressAutoHyphens/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E41DF4">
              <w:rPr>
                <w:rFonts w:ascii="Arial" w:eastAsia="Arial" w:hAnsi="Arial" w:cs="Arial"/>
                <w:sz w:val="24"/>
              </w:rPr>
              <w:t>Глава Сухо-</w:t>
            </w:r>
            <w:proofErr w:type="spellStart"/>
            <w:r w:rsidRPr="00E41DF4">
              <w:rPr>
                <w:rFonts w:ascii="Arial" w:eastAsia="Arial" w:hAnsi="Arial" w:cs="Arial"/>
                <w:sz w:val="24"/>
              </w:rPr>
              <w:t>Берёзовского</w:t>
            </w:r>
            <w:proofErr w:type="spellEnd"/>
            <w:r w:rsidRPr="00E41DF4">
              <w:rPr>
                <w:rFonts w:ascii="Arial" w:eastAsia="Arial" w:hAnsi="Arial" w:cs="Arial"/>
                <w:sz w:val="24"/>
              </w:rPr>
              <w:t xml:space="preserve"> сельского поселения</w:t>
            </w:r>
          </w:p>
          <w:p w:rsidR="002D533E" w:rsidRPr="00E41DF4" w:rsidRDefault="00E41DF4" w:rsidP="00E41DF4">
            <w:pPr>
              <w:suppressAutoHyphens/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E41DF4">
              <w:rPr>
                <w:rFonts w:ascii="Arial" w:eastAsia="Arial" w:hAnsi="Arial" w:cs="Arial"/>
                <w:sz w:val="24"/>
              </w:rPr>
              <w:t>Бобровского муниципального района</w:t>
            </w:r>
          </w:p>
          <w:p w:rsidR="002D533E" w:rsidRPr="00E41DF4" w:rsidRDefault="00E41DF4" w:rsidP="00E41DF4">
            <w:pPr>
              <w:suppressAutoHyphens/>
              <w:spacing w:after="0" w:line="240" w:lineRule="auto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sz w:val="24"/>
              </w:rPr>
              <w:t>Воронежской области</w:t>
            </w:r>
          </w:p>
        </w:tc>
        <w:tc>
          <w:tcPr>
            <w:tcW w:w="3285" w:type="dxa"/>
            <w:shd w:val="clear" w:color="000000" w:fill="FFFFFF"/>
            <w:tcMar>
              <w:left w:w="108" w:type="dxa"/>
              <w:right w:w="108" w:type="dxa"/>
            </w:tcMar>
          </w:tcPr>
          <w:p w:rsidR="002D533E" w:rsidRPr="00E41DF4" w:rsidRDefault="002D533E" w:rsidP="00E41DF4">
            <w:pPr>
              <w:suppressAutoHyphens/>
              <w:spacing w:after="0" w:line="240" w:lineRule="auto"/>
              <w:ind w:firstLine="709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3285" w:type="dxa"/>
            <w:shd w:val="clear" w:color="000000" w:fill="FFFFFF"/>
            <w:tcMar>
              <w:left w:w="108" w:type="dxa"/>
              <w:right w:w="108" w:type="dxa"/>
            </w:tcMar>
          </w:tcPr>
          <w:p w:rsidR="002D533E" w:rsidRPr="00E41DF4" w:rsidRDefault="00E41DF4" w:rsidP="00E41DF4">
            <w:pPr>
              <w:suppressAutoHyphens/>
              <w:spacing w:after="0" w:line="240" w:lineRule="auto"/>
              <w:ind w:firstLine="709"/>
              <w:rPr>
                <w:rFonts w:ascii="Arial" w:hAnsi="Arial"/>
                <w:sz w:val="24"/>
              </w:rPr>
            </w:pPr>
            <w:proofErr w:type="spellStart"/>
            <w:r w:rsidRPr="00E41DF4">
              <w:rPr>
                <w:rFonts w:ascii="Arial" w:eastAsia="Arial" w:hAnsi="Arial" w:cs="Arial"/>
                <w:sz w:val="24"/>
              </w:rPr>
              <w:t>О.В.Маделина</w:t>
            </w:r>
            <w:proofErr w:type="spellEnd"/>
          </w:p>
        </w:tc>
      </w:tr>
    </w:tbl>
    <w:p w:rsidR="002D533E" w:rsidRPr="00E41DF4" w:rsidRDefault="002D533E" w:rsidP="00E41DF4">
      <w:pPr>
        <w:spacing w:after="200" w:line="240" w:lineRule="auto"/>
        <w:rPr>
          <w:rFonts w:ascii="Arial" w:eastAsia="Arial" w:hAnsi="Arial" w:cs="Arial"/>
          <w:color w:val="010101"/>
          <w:sz w:val="24"/>
          <w:shd w:val="clear" w:color="auto" w:fill="FFFFFF"/>
        </w:rPr>
      </w:pPr>
    </w:p>
    <w:p w:rsidR="00E41DF4" w:rsidRPr="00E41DF4" w:rsidRDefault="00E41DF4" w:rsidP="00E41DF4">
      <w:pPr>
        <w:spacing w:line="240" w:lineRule="auto"/>
        <w:ind w:firstLine="709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br w:type="page"/>
      </w:r>
    </w:p>
    <w:p w:rsidR="002D533E" w:rsidRPr="00E41DF4" w:rsidRDefault="00E41DF4" w:rsidP="00E41DF4">
      <w:pPr>
        <w:spacing w:after="0" w:line="240" w:lineRule="auto"/>
        <w:ind w:firstLine="1701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lastRenderedPageBreak/>
        <w:t>Приложение</w:t>
      </w:r>
    </w:p>
    <w:p w:rsidR="002D533E" w:rsidRPr="00E41DF4" w:rsidRDefault="00E41DF4" w:rsidP="00E41DF4">
      <w:pPr>
        <w:spacing w:after="0" w:line="240" w:lineRule="auto"/>
        <w:ind w:firstLine="4962"/>
        <w:rPr>
          <w:rFonts w:ascii="Arial" w:eastAsia="Arial" w:hAnsi="Arial" w:cs="Arial"/>
          <w:color w:val="010101"/>
          <w:sz w:val="24"/>
          <w:shd w:val="clear" w:color="auto" w:fill="FFFFFF"/>
        </w:rPr>
      </w:pPr>
      <w:proofErr w:type="gramStart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к</w:t>
      </w:r>
      <w:proofErr w:type="gramEnd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постановлению администрации</w:t>
      </w:r>
    </w:p>
    <w:p w:rsidR="002D533E" w:rsidRPr="00E41DF4" w:rsidRDefault="00E41DF4" w:rsidP="00E41DF4">
      <w:pPr>
        <w:spacing w:after="0" w:line="240" w:lineRule="auto"/>
        <w:ind w:firstLine="4962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Сухо-Березовского 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сельского поселения </w:t>
      </w:r>
    </w:p>
    <w:p w:rsidR="002D533E" w:rsidRPr="00E41DF4" w:rsidRDefault="00E41DF4" w:rsidP="00E41DF4">
      <w:pPr>
        <w:spacing w:after="0" w:line="240" w:lineRule="auto"/>
        <w:ind w:firstLine="4962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Бобровского муниципального района</w:t>
      </w:r>
    </w:p>
    <w:p w:rsidR="002D533E" w:rsidRPr="00E41DF4" w:rsidRDefault="00E41DF4" w:rsidP="00E41DF4">
      <w:pPr>
        <w:spacing w:after="0" w:line="240" w:lineRule="auto"/>
        <w:ind w:firstLine="4962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Воронежской области </w:t>
      </w:r>
    </w:p>
    <w:p w:rsidR="002D533E" w:rsidRPr="00E41DF4" w:rsidRDefault="00E41DF4" w:rsidP="00E41DF4">
      <w:pPr>
        <w:spacing w:after="0" w:line="240" w:lineRule="auto"/>
        <w:ind w:firstLine="4962"/>
        <w:rPr>
          <w:rFonts w:ascii="Arial" w:eastAsia="Arial" w:hAnsi="Arial" w:cs="Arial"/>
          <w:color w:val="010101"/>
          <w:sz w:val="24"/>
          <w:shd w:val="clear" w:color="auto" w:fill="FFFFFF"/>
        </w:rPr>
      </w:pPr>
      <w:proofErr w:type="gramStart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от</w:t>
      </w:r>
      <w:proofErr w:type="gramEnd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«11» декабря 2023 г. </w:t>
      </w:r>
      <w:r w:rsidRPr="00E41DF4">
        <w:rPr>
          <w:rFonts w:ascii="Arial" w:eastAsia="Segoe UI Symbol" w:hAnsi="Arial" w:cs="Segoe UI Symbol"/>
          <w:color w:val="010101"/>
          <w:sz w:val="24"/>
          <w:shd w:val="clear" w:color="auto" w:fill="FFFFFF"/>
        </w:rPr>
        <w:t>№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97</w:t>
      </w:r>
    </w:p>
    <w:p w:rsidR="002D533E" w:rsidRPr="00E41DF4" w:rsidRDefault="002D533E" w:rsidP="00E41DF4">
      <w:pPr>
        <w:spacing w:after="0" w:line="240" w:lineRule="auto"/>
        <w:ind w:firstLine="709"/>
        <w:rPr>
          <w:rFonts w:ascii="Arial" w:eastAsia="Arial" w:hAnsi="Arial" w:cs="Arial"/>
          <w:color w:val="010101"/>
          <w:sz w:val="24"/>
          <w:shd w:val="clear" w:color="auto" w:fill="FFFFFF"/>
        </w:rPr>
      </w:pPr>
    </w:p>
    <w:p w:rsidR="002D533E" w:rsidRPr="00E41DF4" w:rsidRDefault="00E41DF4" w:rsidP="00E41DF4">
      <w:pPr>
        <w:spacing w:after="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Сухо-</w:t>
      </w:r>
      <w:proofErr w:type="spellStart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Бобровского муниципального района Воронежской области на 2024 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год </w:t>
      </w:r>
    </w:p>
    <w:p w:rsidR="002D533E" w:rsidRPr="00E41DF4" w:rsidRDefault="00E41DF4" w:rsidP="00E41DF4">
      <w:pPr>
        <w:spacing w:before="100" w:after="10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Раздел 1. Общие положения 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емым законом ценностям, соблюдение которых оценивается при осуществлении муниципального контроля в сфере благоустройства на территории Сухо-</w:t>
      </w:r>
      <w:proofErr w:type="spellStart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поселения. </w:t>
      </w:r>
    </w:p>
    <w:p w:rsidR="002D533E" w:rsidRPr="00E41DF4" w:rsidRDefault="00E41DF4" w:rsidP="00E41DF4">
      <w:pPr>
        <w:spacing w:before="100" w:after="10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Раздел 2. Аналитическая часть Программы 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2.1. Полномочия органа местного самоупра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вления по виду муниципального контроля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Муниципальный контроль в сфере благоустройства на территории Сухо-</w:t>
      </w:r>
      <w:proofErr w:type="spellStart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Б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ерёзовского</w:t>
      </w:r>
      <w:proofErr w:type="spellEnd"/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осуществляется должностным лицом (лицами) администрации Сухо-</w:t>
      </w:r>
      <w:proofErr w:type="spellStart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Б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ерёзовского</w:t>
      </w:r>
      <w:proofErr w:type="spellEnd"/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(далее – Должностное л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ицо), уполномоченным главой</w:t>
      </w:r>
      <w:r w:rsidRPr="00E41DF4">
        <w:rPr>
          <w:rFonts w:ascii="Arial" w:eastAsia="Arial" w:hAnsi="Arial" w:cs="Arial"/>
          <w:sz w:val="24"/>
          <w:shd w:val="clear" w:color="auto" w:fill="FFFFFF"/>
        </w:rPr>
        <w:t xml:space="preserve"> 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Сухо-</w:t>
      </w:r>
      <w:proofErr w:type="spellStart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поселения. 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2.2. Обзор по виду муниципального контроля.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Муниципальный контроль за соблюдением правил благоустройства территории Сухо-</w:t>
      </w:r>
      <w:proofErr w:type="spellStart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поселения. - это деятельность органа местног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о самоуправления, уполномоченного на организацию и проведение на территории Сухо-</w:t>
      </w:r>
      <w:proofErr w:type="spellStart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Б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ерёзовского</w:t>
      </w:r>
      <w:proofErr w:type="spellEnd"/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оустройства территории</w:t>
      </w:r>
      <w:r w:rsidRPr="00E41DF4">
        <w:rPr>
          <w:rFonts w:ascii="Arial" w:eastAsia="Arial" w:hAnsi="Arial" w:cs="Arial"/>
          <w:sz w:val="24"/>
          <w:shd w:val="clear" w:color="auto" w:fill="FFFFFF"/>
        </w:rPr>
        <w:t xml:space="preserve"> 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Сухо-</w:t>
      </w:r>
      <w:proofErr w:type="spellStart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Б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ерёзовского</w:t>
      </w:r>
      <w:proofErr w:type="spellEnd"/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гоустройства).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2.3. Муниципальный контроль осуществляется посредством: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Сухо-</w:t>
      </w:r>
      <w:proofErr w:type="spellStart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Берёзов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ского</w:t>
      </w:r>
      <w:proofErr w:type="spellEnd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поселения;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- организации и проведения м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ероприятий по профилактике рисков причинения вреда (ущерба) охраняемым законом ценностям;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2.4. Подконтрольные су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бъекты: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2.5. Перечень правовых актов и их отдельных частей (по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ложений), содержащих обязательные требования, соблюдение которых оценивается при проведении Должностным лицом мероприятий по муниципальному контролю в сфере благоустройства: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- Закон Воронежской области от 31.12.2003 </w:t>
      </w:r>
      <w:r w:rsidRPr="00E41DF4">
        <w:rPr>
          <w:rFonts w:ascii="Arial" w:eastAsia="Segoe UI Symbol" w:hAnsi="Arial" w:cs="Segoe UI Symbol"/>
          <w:color w:val="010101"/>
          <w:sz w:val="24"/>
          <w:shd w:val="clear" w:color="auto" w:fill="FFFFFF"/>
        </w:rPr>
        <w:t>№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74-ОЗ «Об административных правонарушен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иях на территории Воронежской области»;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- Решение Совета народных депутатов Сухо-</w:t>
      </w:r>
      <w:proofErr w:type="spellStart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Б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ерёзовского</w:t>
      </w:r>
      <w:proofErr w:type="spellEnd"/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Бобровского муниципального района Воронежской области от 28.12.2017 </w:t>
      </w:r>
      <w:r w:rsidRPr="00E41DF4">
        <w:rPr>
          <w:rFonts w:ascii="Arial" w:eastAsia="Segoe UI Symbol" w:hAnsi="Arial" w:cs="Segoe UI Symbol"/>
          <w:color w:val="010101"/>
          <w:sz w:val="24"/>
          <w:shd w:val="clear" w:color="auto" w:fill="FFFFFF"/>
        </w:rPr>
        <w:t>№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50 «Об утверждении Правил благоустройства территории Сухо-Бер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езовского сельского поселения Бобровского муниципального района Воронежской области».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2.6. Данные о проведенных мероприятиях.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В связи с запретом на проведение контрольных мероприятий, установленным ст. 26.2 Федерального закона от 26.12.2008 </w:t>
      </w:r>
      <w:r w:rsidRPr="00E41DF4">
        <w:rPr>
          <w:rFonts w:ascii="Arial" w:eastAsia="Segoe UI Symbol" w:hAnsi="Arial" w:cs="Segoe UI Symbol"/>
          <w:color w:val="010101"/>
          <w:sz w:val="24"/>
          <w:shd w:val="clear" w:color="auto" w:fill="FFFFFF"/>
        </w:rPr>
        <w:t>№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294-ФЗ «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в 2022 году не проводились.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нным нарушениям, Должностным лицом муниципального контроля администрации Сухо-</w:t>
      </w:r>
      <w:proofErr w:type="spellStart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осуществлялись мероприятия по профилактике таких нарушений в соответствии с планом мероприятий (программой) по профилактике нарушений, осуществля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емых органом муниципального контроля в 2022 году.</w:t>
      </w:r>
    </w:p>
    <w:p w:rsidR="002D533E" w:rsidRPr="00E41DF4" w:rsidRDefault="00E41DF4" w:rsidP="00E41DF4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Обеспечено размещение на официальном сайте Сухо-</w:t>
      </w:r>
      <w:proofErr w:type="spellStart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Б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ерёзовского</w:t>
      </w:r>
      <w:proofErr w:type="spellEnd"/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в информационно-телекоммуникационной сети «Интернет» 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, установленных законодательством в части сроков и методов устранения нарушений. </w:t>
      </w:r>
    </w:p>
    <w:p w:rsidR="002D533E" w:rsidRPr="00E41DF4" w:rsidRDefault="00E41DF4" w:rsidP="00E41DF4">
      <w:pPr>
        <w:spacing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числе, посредством опубликовани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я руководств по соблюдению требований, памяток, обобщение практики, полезной информации, проводятся совещания с руководителями управляющих компаний, </w:t>
      </w:r>
      <w:proofErr w:type="spellStart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ресурсоснабжающих</w:t>
      </w:r>
      <w:proofErr w:type="spellEnd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организаций по вопросам соблюдения требований Правил благоустройства, по завершению совещ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lastRenderedPageBreak/>
        <w:t>эпидемиологической ситуацией и ограничительными меропр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 В 2020 году предостереж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ения о недопустимости нарушения обязательных требований, требований, установленных муниципальными правовыми актами в сфере благоустройства не выдавались.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</w:t>
      </w:r>
      <w:r w:rsidRPr="00E41DF4">
        <w:rPr>
          <w:rFonts w:ascii="Arial" w:eastAsia="Segoe UI Symbol" w:hAnsi="Arial" w:cs="Segoe UI Symbol"/>
          <w:color w:val="010101"/>
          <w:sz w:val="24"/>
          <w:shd w:val="clear" w:color="auto" w:fill="FFFFFF"/>
        </w:rPr>
        <w:t>№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294-ФЗ, в сфере благоустройства на территории Сухо-Березовского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на 2023 год не утверждался. В первом полугодии 2023 года предостережения о недопустимости нарушения обязательных требований, требований, установленных муниципальными правовыми актами в сфере благоустройства не выдавались.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2.7. Анализ 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и оценка рисков причинения вреда охраняемым законом ценностям.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Наиболее значимым риском является факт причинения вреда объектам благоустро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аний, установленных муниципальными правовыми актами в указанной сфере. </w:t>
      </w:r>
    </w:p>
    <w:p w:rsidR="002D533E" w:rsidRPr="00E41DF4" w:rsidRDefault="00E41DF4" w:rsidP="00E41DF4">
      <w:pPr>
        <w:spacing w:before="100" w:after="10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Раздел 3. Цели и задачи Программы 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3.1. Цели Программы: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- стимулирование добросовестного соблюдения обязательных требований всеми контролируемыми лицами;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- устранение условий, причин и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- создание условий для доведения обязательных требований до контролируемых лиц, повышение информированности о способах их соб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людения.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lastRenderedPageBreak/>
        <w:t>3.2. Задачи Программы:</w:t>
      </w:r>
    </w:p>
    <w:p w:rsidR="002D533E" w:rsidRPr="00E41DF4" w:rsidRDefault="00E41DF4" w:rsidP="00E41DF4">
      <w:pPr>
        <w:spacing w:before="100"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D533E" w:rsidRPr="00E41DF4" w:rsidRDefault="00E41DF4" w:rsidP="00E41DF4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- установление зависимости видов, форм и интенс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D533E" w:rsidRPr="00E41DF4" w:rsidRDefault="00E41DF4" w:rsidP="00E41DF4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- формирование единого понимания обязательных требований законодательства у всех участников контро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льной деятельности;</w:t>
      </w:r>
    </w:p>
    <w:p w:rsidR="002D533E" w:rsidRPr="00E41DF4" w:rsidRDefault="00E41DF4" w:rsidP="00E41DF4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- повышение прозрачности осуществляемой Должностным лицом контрольной деятельности;</w:t>
      </w:r>
    </w:p>
    <w:p w:rsidR="002D533E" w:rsidRPr="00E41DF4" w:rsidRDefault="00E41DF4" w:rsidP="00E41DF4">
      <w:pPr>
        <w:spacing w:after="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- 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2D533E" w:rsidRPr="00E41DF4" w:rsidRDefault="00E41DF4" w:rsidP="00E41DF4">
      <w:pPr>
        <w:spacing w:before="100" w:after="10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Раздел 4. План мероприятий по профилактике нарушений 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М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Плане мероприятий по профилактике нарушений в сфере благоустройства на 2024 год (приложение). </w:t>
      </w:r>
    </w:p>
    <w:p w:rsidR="002D533E" w:rsidRPr="00E41DF4" w:rsidRDefault="00E41DF4" w:rsidP="00E41DF4">
      <w:pPr>
        <w:spacing w:before="100" w:after="10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Раздел 5. Показатели результативности и эффективности Программы. 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Отчетные показатели Программы за 2022 год: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- доля нарушений, выявленных в ходе проведения конт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рольных мероприятий, от общего числа контрольных мероприятий, осуществленных в отношении подконтрольных субъектов-0%.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количеству проведенных контрольных мероприятий;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- доля профилактических мероприятий в объеме контрольных мероприятий-80 %.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приятий. Ожидается ежегодный рост указанного показателя.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Экономический эффект от реализованных мероприятий: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- повышение уровня доверия подконтрольных субъектов к Должностному лицу. </w:t>
      </w:r>
    </w:p>
    <w:p w:rsidR="002D533E" w:rsidRPr="00E41DF4" w:rsidRDefault="002D533E" w:rsidP="00E41DF4">
      <w:pPr>
        <w:spacing w:before="100" w:after="100" w:line="240" w:lineRule="auto"/>
        <w:ind w:firstLine="709"/>
        <w:rPr>
          <w:rFonts w:ascii="Arial" w:eastAsia="Arial" w:hAnsi="Arial" w:cs="Arial"/>
          <w:color w:val="010101"/>
          <w:sz w:val="24"/>
          <w:shd w:val="clear" w:color="auto" w:fill="FFFFFF"/>
        </w:rPr>
      </w:pPr>
    </w:p>
    <w:p w:rsidR="002D533E" w:rsidRPr="00E41DF4" w:rsidRDefault="00E41DF4" w:rsidP="00E41DF4">
      <w:pPr>
        <w:spacing w:before="100" w:after="10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Раздел 6. Порядок управления Прогр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аммой.</w:t>
      </w:r>
    </w:p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Перечень должностных лиц администрации Сухо-</w:t>
      </w:r>
      <w:proofErr w:type="spellStart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Б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ерёзовского</w:t>
      </w:r>
      <w:proofErr w:type="spellEnd"/>
      <w:r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, ответственных за организацию и проведение профилактических 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lastRenderedPageBreak/>
        <w:t>мероприятий при осуществлении муниципального контроля в сфере благоустройства на территории Сухо-</w:t>
      </w:r>
      <w:proofErr w:type="spellStart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ельского поселения.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3783"/>
        <w:gridCol w:w="2981"/>
        <w:gridCol w:w="2535"/>
      </w:tblGrid>
      <w:tr w:rsidR="002D533E" w:rsidRPr="00E41D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10101"/>
                <w:sz w:val="24"/>
              </w:rPr>
            </w:pPr>
            <w:r w:rsidRPr="00E41DF4">
              <w:rPr>
                <w:rFonts w:ascii="Arial" w:eastAsia="Segoe UI Symbol" w:hAnsi="Arial" w:cs="Segoe UI Symbol"/>
                <w:color w:val="010101"/>
                <w:sz w:val="24"/>
              </w:rPr>
              <w:t>№</w:t>
            </w:r>
          </w:p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proofErr w:type="gramStart"/>
            <w:r w:rsidRPr="00E41DF4">
              <w:rPr>
                <w:rFonts w:ascii="Arial" w:eastAsia="Arial" w:hAnsi="Arial" w:cs="Arial"/>
                <w:color w:val="010101"/>
                <w:sz w:val="24"/>
              </w:rPr>
              <w:t>п</w:t>
            </w:r>
            <w:proofErr w:type="gramEnd"/>
            <w:r w:rsidRPr="00E41DF4">
              <w:rPr>
                <w:rFonts w:ascii="Arial" w:eastAsia="Arial" w:hAnsi="Arial" w:cs="Arial"/>
                <w:color w:val="010101"/>
                <w:sz w:val="24"/>
              </w:rPr>
              <w:t>/п</w:t>
            </w:r>
          </w:p>
        </w:tc>
        <w:tc>
          <w:tcPr>
            <w:tcW w:w="378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Должностные лица</w:t>
            </w:r>
          </w:p>
        </w:tc>
        <w:tc>
          <w:tcPr>
            <w:tcW w:w="298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Функции</w:t>
            </w:r>
          </w:p>
        </w:tc>
        <w:tc>
          <w:tcPr>
            <w:tcW w:w="25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Контакты</w:t>
            </w:r>
          </w:p>
        </w:tc>
      </w:tr>
      <w:tr w:rsidR="002D533E" w:rsidRPr="00E41D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1</w:t>
            </w:r>
          </w:p>
        </w:tc>
        <w:tc>
          <w:tcPr>
            <w:tcW w:w="378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Глава Сухо-</w:t>
            </w:r>
            <w:proofErr w:type="spellStart"/>
            <w:r w:rsidRPr="00E41DF4">
              <w:rPr>
                <w:rFonts w:ascii="Arial" w:eastAsia="Arial" w:hAnsi="Arial" w:cs="Arial"/>
                <w:color w:val="010101"/>
                <w:sz w:val="24"/>
              </w:rPr>
              <w:t>Берёзовского</w:t>
            </w:r>
            <w:proofErr w:type="spellEnd"/>
            <w:r w:rsidRPr="00E41DF4">
              <w:rPr>
                <w:rFonts w:ascii="Arial" w:eastAsia="Arial" w:hAnsi="Arial" w:cs="Arial"/>
                <w:color w:val="010101"/>
                <w:sz w:val="24"/>
              </w:rPr>
              <w:t xml:space="preserve"> сельского поселения</w:t>
            </w:r>
          </w:p>
        </w:tc>
        <w:tc>
          <w:tcPr>
            <w:tcW w:w="298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53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8 (47350) 52-1-24</w:t>
            </w:r>
          </w:p>
          <w:p w:rsidR="002D533E" w:rsidRPr="00E41DF4" w:rsidRDefault="00E41DF4" w:rsidP="00E41DF4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suhber.bobr@govvrn.ru</w:t>
            </w:r>
          </w:p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 xml:space="preserve"> </w:t>
            </w:r>
          </w:p>
        </w:tc>
      </w:tr>
    </w:tbl>
    <w:p w:rsidR="002D533E" w:rsidRP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Сухо-</w:t>
      </w:r>
      <w:proofErr w:type="spellStart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</w:t>
      </w: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ого</w:t>
      </w:r>
      <w:proofErr w:type="spellEnd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на 2024 год.</w:t>
      </w:r>
    </w:p>
    <w:p w:rsidR="00E41DF4" w:rsidRDefault="00E41DF4" w:rsidP="00E41DF4">
      <w:pPr>
        <w:spacing w:before="100" w:after="100" w:line="240" w:lineRule="auto"/>
        <w:ind w:firstLine="709"/>
        <w:jc w:val="both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Результаты профилактической работы Должностного лица включаются в Доклад об осуществлении муниципального контроля в сфере благоустройства на территории Сухо-Березовского сельского поселения на 2024 год. </w:t>
      </w:r>
    </w:p>
    <w:p w:rsidR="00E41DF4" w:rsidRDefault="00E41DF4">
      <w:pPr>
        <w:rPr>
          <w:rFonts w:ascii="Arial" w:eastAsia="Arial" w:hAnsi="Arial" w:cs="Arial"/>
          <w:color w:val="010101"/>
          <w:sz w:val="24"/>
          <w:shd w:val="clear" w:color="auto" w:fill="FFFFFF"/>
        </w:rPr>
      </w:pPr>
      <w:r>
        <w:rPr>
          <w:rFonts w:ascii="Arial" w:eastAsia="Arial" w:hAnsi="Arial" w:cs="Arial"/>
          <w:color w:val="010101"/>
          <w:sz w:val="24"/>
          <w:shd w:val="clear" w:color="auto" w:fill="FFFFFF"/>
        </w:rPr>
        <w:br w:type="page"/>
      </w:r>
    </w:p>
    <w:p w:rsidR="002D533E" w:rsidRPr="00E41DF4" w:rsidRDefault="00E41DF4" w:rsidP="00E41DF4">
      <w:pPr>
        <w:spacing w:before="100" w:after="100" w:line="240" w:lineRule="auto"/>
        <w:ind w:left="5103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lastRenderedPageBreak/>
        <w:t>Приложение к Программе профилактики рисков причинения вреда (ущерба) охраняемым законом ценностям на 2024 год</w:t>
      </w:r>
    </w:p>
    <w:p w:rsidR="002D533E" w:rsidRPr="00E41DF4" w:rsidRDefault="00E41DF4" w:rsidP="00E41DF4">
      <w:pPr>
        <w:spacing w:after="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План мероприятий по профилактике нарушений законодательства в сфере благоустройства на территории Сухо-</w:t>
      </w:r>
      <w:proofErr w:type="spellStart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>Берёзовского</w:t>
      </w:r>
      <w:proofErr w:type="spellEnd"/>
      <w:r w:rsidRPr="00E41DF4">
        <w:rPr>
          <w:rFonts w:ascii="Arial" w:eastAsia="Arial" w:hAnsi="Arial" w:cs="Arial"/>
          <w:color w:val="010101"/>
          <w:sz w:val="24"/>
          <w:shd w:val="clear" w:color="auto" w:fill="FFFFFF"/>
        </w:rPr>
        <w:t xml:space="preserve"> сельского поселения на 2024 го</w:t>
      </w:r>
      <w:r>
        <w:rPr>
          <w:rFonts w:ascii="Arial" w:eastAsia="Arial" w:hAnsi="Arial" w:cs="Arial"/>
          <w:color w:val="010101"/>
          <w:sz w:val="24"/>
          <w:shd w:val="clear" w:color="auto" w:fill="FFFFFF"/>
        </w:rPr>
        <w:t>д</w:t>
      </w:r>
      <w:bookmarkStart w:id="0" w:name="_GoBack"/>
      <w:bookmarkEnd w:id="0"/>
    </w:p>
    <w:p w:rsidR="002D533E" w:rsidRPr="00E41DF4" w:rsidRDefault="002D533E" w:rsidP="00E41DF4">
      <w:pPr>
        <w:spacing w:after="0" w:line="240" w:lineRule="auto"/>
        <w:ind w:firstLine="709"/>
        <w:jc w:val="center"/>
        <w:rPr>
          <w:rFonts w:ascii="Arial" w:eastAsia="Arial" w:hAnsi="Arial" w:cs="Arial"/>
          <w:color w:val="010101"/>
          <w:sz w:val="24"/>
          <w:shd w:val="clear" w:color="auto" w:fill="FFFFFF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"/>
        <w:gridCol w:w="2540"/>
        <w:gridCol w:w="3486"/>
        <w:gridCol w:w="1849"/>
        <w:gridCol w:w="1331"/>
      </w:tblGrid>
      <w:tr w:rsidR="002D533E" w:rsidRPr="00E41D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10101"/>
                <w:sz w:val="24"/>
              </w:rPr>
            </w:pPr>
            <w:r w:rsidRPr="00E41DF4">
              <w:rPr>
                <w:rFonts w:ascii="Arial" w:eastAsia="Segoe UI Symbol" w:hAnsi="Arial" w:cs="Segoe UI Symbol"/>
                <w:color w:val="010101"/>
                <w:sz w:val="24"/>
              </w:rPr>
              <w:t>№</w:t>
            </w:r>
          </w:p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proofErr w:type="gramStart"/>
            <w:r w:rsidRPr="00E41DF4">
              <w:rPr>
                <w:rFonts w:ascii="Arial" w:eastAsia="Arial" w:hAnsi="Arial" w:cs="Arial"/>
                <w:color w:val="010101"/>
                <w:sz w:val="24"/>
              </w:rPr>
              <w:t>п</w:t>
            </w:r>
            <w:proofErr w:type="gramEnd"/>
            <w:r w:rsidRPr="00E41DF4">
              <w:rPr>
                <w:rFonts w:ascii="Arial" w:eastAsia="Arial" w:hAnsi="Arial" w:cs="Arial"/>
                <w:color w:val="010101"/>
                <w:sz w:val="24"/>
              </w:rPr>
              <w:t>/п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Наименование мероприятия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Сведения о мероприятии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Ответственный исполнитель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Срок исполнения</w:t>
            </w:r>
          </w:p>
        </w:tc>
      </w:tr>
      <w:tr w:rsidR="002D533E" w:rsidRPr="00E41D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Информирование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2D533E" w:rsidRPr="00E41DF4" w:rsidRDefault="00E41DF4" w:rsidP="00E41DF4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Информирование осуществляется посредством размещения соответствующих сведений на официальном сайте Сухо-</w:t>
            </w:r>
            <w:proofErr w:type="spellStart"/>
            <w:r w:rsidRPr="00E41DF4">
              <w:rPr>
                <w:rFonts w:ascii="Arial" w:eastAsia="Arial" w:hAnsi="Arial" w:cs="Arial"/>
                <w:color w:val="010101"/>
                <w:sz w:val="24"/>
              </w:rPr>
              <w:t>Берёзовского</w:t>
            </w:r>
            <w:proofErr w:type="spellEnd"/>
            <w:r w:rsidRPr="00E41DF4">
              <w:rPr>
                <w:rFonts w:ascii="Arial" w:eastAsia="Arial" w:hAnsi="Arial" w:cs="Arial"/>
                <w:color w:val="010101"/>
                <w:sz w:val="24"/>
              </w:rPr>
              <w:t xml:space="preserve"> сельского поселения в информационно-телекоммуникационной сети "Интернет" и в иных формах.</w:t>
            </w:r>
          </w:p>
          <w:p w:rsidR="002D533E" w:rsidRPr="00E41DF4" w:rsidRDefault="00E41DF4" w:rsidP="00E41DF4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Должностное лицо размещает и поддерживает в актуа</w:t>
            </w:r>
            <w:r w:rsidRPr="00E41DF4">
              <w:rPr>
                <w:rFonts w:ascii="Arial" w:eastAsia="Arial" w:hAnsi="Arial" w:cs="Arial"/>
                <w:color w:val="010101"/>
                <w:sz w:val="24"/>
              </w:rPr>
              <w:t>льном состоянии на официальном сайте Сухо-</w:t>
            </w:r>
            <w:proofErr w:type="spellStart"/>
            <w:r w:rsidRPr="00E41DF4">
              <w:rPr>
                <w:rFonts w:ascii="Arial" w:eastAsia="Arial" w:hAnsi="Arial" w:cs="Arial"/>
                <w:color w:val="010101"/>
                <w:sz w:val="24"/>
              </w:rPr>
              <w:t>Берёзовского</w:t>
            </w:r>
            <w:proofErr w:type="spellEnd"/>
            <w:r w:rsidRPr="00E41DF4">
              <w:rPr>
                <w:rFonts w:ascii="Arial" w:eastAsia="Arial" w:hAnsi="Arial" w:cs="Arial"/>
                <w:color w:val="010101"/>
                <w:sz w:val="24"/>
              </w:rPr>
              <w:t xml:space="preserve"> сельского поселения в сети «Интернет»:</w:t>
            </w:r>
          </w:p>
          <w:p w:rsidR="002D533E" w:rsidRPr="00E41DF4" w:rsidRDefault="00E41DF4" w:rsidP="00E41DF4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2D533E" w:rsidRPr="00E41DF4" w:rsidRDefault="00E41DF4" w:rsidP="00E41DF4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2) руководства по соблюдению обязательных требований.</w:t>
            </w:r>
          </w:p>
          <w:p w:rsidR="002D533E" w:rsidRPr="00E41DF4" w:rsidRDefault="00E41DF4" w:rsidP="00E41DF4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3) программу профи</w:t>
            </w:r>
            <w:r w:rsidRPr="00E41DF4">
              <w:rPr>
                <w:rFonts w:ascii="Arial" w:eastAsia="Arial" w:hAnsi="Arial" w:cs="Arial"/>
                <w:color w:val="010101"/>
                <w:sz w:val="24"/>
              </w:rPr>
              <w:t>лактики рисков причинения вреда и план проведения плановых контрольных мероприятий;</w:t>
            </w:r>
          </w:p>
          <w:p w:rsidR="002D533E" w:rsidRPr="00E41DF4" w:rsidRDefault="00E41DF4" w:rsidP="00E41DF4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2D533E" w:rsidRPr="00E41DF4" w:rsidRDefault="00E41DF4" w:rsidP="00E41DF4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 xml:space="preserve">5) доклады, содержащие </w:t>
            </w:r>
            <w:r w:rsidRPr="00E41DF4">
              <w:rPr>
                <w:rFonts w:ascii="Arial" w:eastAsia="Arial" w:hAnsi="Arial" w:cs="Arial"/>
                <w:color w:val="010101"/>
                <w:sz w:val="24"/>
              </w:rPr>
              <w:lastRenderedPageBreak/>
              <w:t>результаты обобщения правоприменительной практики;</w:t>
            </w:r>
          </w:p>
          <w:p w:rsidR="002D533E" w:rsidRPr="00E41DF4" w:rsidRDefault="00E41DF4" w:rsidP="00E41DF4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6) д</w:t>
            </w:r>
            <w:r w:rsidRPr="00E41DF4">
              <w:rPr>
                <w:rFonts w:ascii="Arial" w:eastAsia="Arial" w:hAnsi="Arial" w:cs="Arial"/>
                <w:color w:val="010101"/>
                <w:sz w:val="24"/>
              </w:rPr>
              <w:t>оклады о муниципальном контроле;</w:t>
            </w:r>
          </w:p>
          <w:p w:rsidR="002D533E" w:rsidRPr="00E41DF4" w:rsidRDefault="00E41DF4" w:rsidP="00E41DF4">
            <w:pPr>
              <w:spacing w:before="100" w:after="100" w:line="240" w:lineRule="auto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7) 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10101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lastRenderedPageBreak/>
              <w:t>Должностное лицо (лица)</w:t>
            </w:r>
          </w:p>
          <w:p w:rsidR="002D533E" w:rsidRPr="00E41DF4" w:rsidRDefault="002D533E" w:rsidP="00E41DF4">
            <w:pPr>
              <w:spacing w:before="100" w:after="10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В течение года</w:t>
            </w:r>
          </w:p>
        </w:tc>
      </w:tr>
      <w:tr w:rsidR="002D533E" w:rsidRPr="00E41D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lastRenderedPageBreak/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Обобщение правоприменительной практики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2D533E" w:rsidRPr="00E41DF4" w:rsidRDefault="00E41DF4" w:rsidP="00E41DF4">
            <w:pPr>
              <w:spacing w:before="100" w:after="100" w:line="240" w:lineRule="auto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Доклад о правоприменительной практике размеща</w:t>
            </w:r>
            <w:r w:rsidRPr="00E41DF4">
              <w:rPr>
                <w:rFonts w:ascii="Arial" w:eastAsia="Arial" w:hAnsi="Arial" w:cs="Arial"/>
                <w:color w:val="010101"/>
                <w:sz w:val="24"/>
              </w:rPr>
              <w:t>ется на официальном сайте Сухо-</w:t>
            </w:r>
            <w:proofErr w:type="spellStart"/>
            <w:r w:rsidRPr="00E41DF4">
              <w:rPr>
                <w:rFonts w:ascii="Arial" w:eastAsia="Arial" w:hAnsi="Arial" w:cs="Arial"/>
                <w:color w:val="010101"/>
                <w:sz w:val="24"/>
              </w:rPr>
              <w:t>Берёзовского</w:t>
            </w:r>
            <w:proofErr w:type="spellEnd"/>
            <w:r w:rsidRPr="00E41DF4">
              <w:rPr>
                <w:rFonts w:ascii="Arial" w:eastAsia="Arial" w:hAnsi="Arial" w:cs="Arial"/>
                <w:color w:val="010101"/>
                <w:sz w:val="24"/>
              </w:rPr>
              <w:t xml:space="preserve"> сельского поселения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Должностное лицо (лица) муниципального контроля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1 раз в год</w:t>
            </w:r>
          </w:p>
        </w:tc>
      </w:tr>
      <w:tr w:rsidR="002D533E" w:rsidRPr="00E41D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Объявление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</w:t>
            </w:r>
            <w:r w:rsidRPr="00E41DF4">
              <w:rPr>
                <w:rFonts w:ascii="Arial" w:eastAsia="Arial" w:hAnsi="Arial" w:cs="Arial"/>
                <w:color w:val="010101"/>
                <w:sz w:val="24"/>
              </w:rPr>
              <w:t xml:space="preserve">ательных требований, контрольный орган объявляет контролируемому лицу предостережение о недопустимости нарушения </w:t>
            </w:r>
            <w:r w:rsidRPr="00E41DF4">
              <w:rPr>
                <w:rFonts w:ascii="Arial" w:eastAsia="Arial" w:hAnsi="Arial" w:cs="Arial"/>
                <w:color w:val="010101"/>
                <w:sz w:val="24"/>
              </w:rPr>
              <w:lastRenderedPageBreak/>
              <w:t xml:space="preserve">обязательных требований и предлагает принять меры по обеспечению соблюдения обязательных требований. </w:t>
            </w:r>
          </w:p>
          <w:p w:rsidR="002D533E" w:rsidRPr="00E41DF4" w:rsidRDefault="00E41DF4" w:rsidP="00E41DF4">
            <w:pPr>
              <w:spacing w:before="100" w:after="100" w:line="240" w:lineRule="auto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Контролируемое лицо вправе после получени</w:t>
            </w:r>
            <w:r w:rsidRPr="00E41DF4">
              <w:rPr>
                <w:rFonts w:ascii="Arial" w:eastAsia="Arial" w:hAnsi="Arial" w:cs="Arial"/>
                <w:color w:val="010101"/>
                <w:sz w:val="24"/>
              </w:rPr>
              <w:t xml:space="preserve">я предостережения о недопустимости нарушения обязательных требований подать в администрацию Сухо-Березовского сельского поселения возражение в отношении указанного предостережения в срок не позднее 30 дней со дня получения им предостережения. Возражение в </w:t>
            </w:r>
            <w:r w:rsidRPr="00E41DF4">
              <w:rPr>
                <w:rFonts w:ascii="Arial" w:eastAsia="Arial" w:hAnsi="Arial" w:cs="Arial"/>
                <w:color w:val="010101"/>
                <w:sz w:val="24"/>
              </w:rPr>
              <w:t>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</w:t>
            </w:r>
            <w:r w:rsidRPr="00E41DF4">
              <w:rPr>
                <w:rFonts w:ascii="Arial" w:eastAsia="Arial" w:hAnsi="Arial" w:cs="Arial"/>
                <w:color w:val="010101"/>
                <w:sz w:val="24"/>
              </w:rPr>
              <w:t>основания.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lastRenderedPageBreak/>
              <w:t>Глава Сухо-</w:t>
            </w:r>
            <w:proofErr w:type="spellStart"/>
            <w:r w:rsidRPr="00E41DF4">
              <w:rPr>
                <w:rFonts w:ascii="Arial" w:eastAsia="Arial" w:hAnsi="Arial" w:cs="Arial"/>
                <w:color w:val="010101"/>
                <w:sz w:val="24"/>
              </w:rPr>
              <w:t>Берёзовского</w:t>
            </w:r>
            <w:proofErr w:type="spellEnd"/>
            <w:r w:rsidRPr="00E41DF4">
              <w:rPr>
                <w:rFonts w:ascii="Arial" w:eastAsia="Arial" w:hAnsi="Arial" w:cs="Arial"/>
                <w:color w:val="010101"/>
                <w:sz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В течение года</w:t>
            </w:r>
          </w:p>
        </w:tc>
      </w:tr>
      <w:tr w:rsidR="002D533E" w:rsidRPr="00E41D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lastRenderedPageBreak/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Консультирование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Консультирование осуществляется Должностным лицом по телефону, в письменной форме, на личном приеме либо в ходе</w:t>
            </w:r>
            <w:r w:rsidRPr="00E41DF4">
              <w:rPr>
                <w:rFonts w:ascii="Arial" w:eastAsia="Arial" w:hAnsi="Arial" w:cs="Arial"/>
                <w:color w:val="010101"/>
                <w:sz w:val="24"/>
              </w:rPr>
              <w:t xml:space="preserve">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D533E" w:rsidRPr="00E41DF4" w:rsidRDefault="00E41DF4" w:rsidP="00E41DF4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Консультирование, осуществляется по следующим вопросам:</w:t>
            </w:r>
          </w:p>
          <w:p w:rsidR="002D533E" w:rsidRPr="00E41DF4" w:rsidRDefault="00E41DF4" w:rsidP="00E41DF4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- разъяснение положений нормативных правовых актов, содержащих обя</w:t>
            </w:r>
            <w:r w:rsidRPr="00E41DF4">
              <w:rPr>
                <w:rFonts w:ascii="Arial" w:eastAsia="Arial" w:hAnsi="Arial" w:cs="Arial"/>
                <w:color w:val="010101"/>
                <w:sz w:val="24"/>
              </w:rPr>
              <w:t xml:space="preserve">зательные </w:t>
            </w:r>
            <w:r w:rsidRPr="00E41DF4">
              <w:rPr>
                <w:rFonts w:ascii="Arial" w:eastAsia="Arial" w:hAnsi="Arial" w:cs="Arial"/>
                <w:color w:val="010101"/>
                <w:sz w:val="24"/>
              </w:rPr>
              <w:lastRenderedPageBreak/>
              <w:t>требования, оценка соблюдения которых осуществляется в рамках муниципального контроля;</w:t>
            </w:r>
          </w:p>
          <w:p w:rsidR="002D533E" w:rsidRPr="00E41DF4" w:rsidRDefault="00E41DF4" w:rsidP="00E41DF4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D533E" w:rsidRPr="00E41DF4" w:rsidRDefault="00E41DF4" w:rsidP="00E41DF4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- компетенция уполномоченного органа;</w:t>
            </w:r>
          </w:p>
          <w:p w:rsidR="002D533E" w:rsidRPr="00E41DF4" w:rsidRDefault="00E41DF4" w:rsidP="00E41DF4">
            <w:pPr>
              <w:spacing w:before="100" w:after="100" w:line="240" w:lineRule="auto"/>
              <w:rPr>
                <w:rFonts w:ascii="Arial" w:eastAsia="Arial" w:hAnsi="Arial" w:cs="Arial"/>
                <w:color w:val="010101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 xml:space="preserve">- </w:t>
            </w:r>
            <w:r w:rsidRPr="00E41DF4">
              <w:rPr>
                <w:rFonts w:ascii="Arial" w:eastAsia="Arial" w:hAnsi="Arial" w:cs="Arial"/>
                <w:color w:val="010101"/>
                <w:sz w:val="24"/>
              </w:rPr>
              <w:t>порядок обжалования действий (бездействия) муниципальных инспекторов.</w:t>
            </w:r>
          </w:p>
          <w:p w:rsidR="002D533E" w:rsidRPr="00E41DF4" w:rsidRDefault="00E41DF4" w:rsidP="00E41DF4">
            <w:pPr>
              <w:spacing w:before="100" w:after="100" w:line="240" w:lineRule="auto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</w:t>
            </w:r>
            <w:r w:rsidRPr="00E41DF4">
              <w:rPr>
                <w:rFonts w:ascii="Arial" w:eastAsia="Arial" w:hAnsi="Arial" w:cs="Arial"/>
                <w:color w:val="010101"/>
                <w:sz w:val="24"/>
              </w:rPr>
              <w:t>ание осуществляется посредствам размещения на официальном сайте Сухо-Березовского сельского поселения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</w:t>
            </w:r>
            <w:r w:rsidRPr="00E41DF4">
              <w:rPr>
                <w:rFonts w:ascii="Arial" w:eastAsia="Arial" w:hAnsi="Arial" w:cs="Arial"/>
                <w:color w:val="010101"/>
                <w:sz w:val="24"/>
              </w:rPr>
              <w:t xml:space="preserve"> лицом.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10101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lastRenderedPageBreak/>
              <w:t>Должностное лицо (лица) муниципального контроля</w:t>
            </w:r>
          </w:p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10101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 xml:space="preserve"> </w:t>
            </w:r>
          </w:p>
          <w:p w:rsidR="002D533E" w:rsidRPr="00E41DF4" w:rsidRDefault="002D533E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В течение года</w:t>
            </w:r>
          </w:p>
        </w:tc>
      </w:tr>
      <w:tr w:rsidR="002D533E" w:rsidRPr="00E41DF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lastRenderedPageBreak/>
              <w:t>5.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before="100" w:after="100" w:line="240" w:lineRule="auto"/>
              <w:jc w:val="center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</w:rPr>
              <w:t>Профилактический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D533E" w:rsidRPr="00E41DF4" w:rsidRDefault="00E41DF4" w:rsidP="00E41DF4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Обязательный профилактический визит проводится в отношении объектов контроля, отнесенных к категории значительного риска, и в отношении контролируемых лиц, впервые приступающих к осуществлению деятельности в сфере благоустройства.</w:t>
            </w:r>
          </w:p>
          <w:p w:rsidR="002D533E" w:rsidRPr="00E41DF4" w:rsidRDefault="002D533E" w:rsidP="00E41DF4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</w:p>
          <w:p w:rsidR="002D533E" w:rsidRPr="00E41DF4" w:rsidRDefault="00E41DF4" w:rsidP="00E41DF4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О проведении обязательно</w:t>
            </w:r>
            <w:r w:rsidRPr="00E41DF4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го профилактического визита контролируемое лицо </w:t>
            </w:r>
            <w:r w:rsidRPr="00E41DF4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lastRenderedPageBreak/>
              <w:t>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</w:t>
            </w:r>
            <w:r w:rsidRPr="00E41DF4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ого электронной подписью, в порядке, установленном частью 4 статьи 21 Федерального закона от 31.07.2020 </w:t>
            </w:r>
            <w:r w:rsidRPr="00E41DF4">
              <w:rPr>
                <w:rFonts w:ascii="Arial" w:eastAsia="Segoe UI Symbol" w:hAnsi="Arial" w:cs="Segoe UI Symbol"/>
                <w:color w:val="010101"/>
                <w:sz w:val="24"/>
                <w:shd w:val="clear" w:color="auto" w:fill="FFFFFF"/>
              </w:rPr>
              <w:t>№</w:t>
            </w:r>
            <w:r w:rsidRPr="00E41DF4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 248-ФЗ.</w:t>
            </w:r>
          </w:p>
          <w:p w:rsidR="002D533E" w:rsidRPr="00E41DF4" w:rsidRDefault="00E41DF4" w:rsidP="00E41DF4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</w:t>
            </w:r>
            <w:r w:rsidRPr="00E41DF4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</w:t>
            </w:r>
            <w:r w:rsidRPr="00E41DF4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ия.</w:t>
            </w:r>
          </w:p>
          <w:p w:rsidR="002D533E" w:rsidRPr="00E41DF4" w:rsidRDefault="00E41DF4" w:rsidP="00E41DF4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2D533E" w:rsidRPr="00E41DF4" w:rsidRDefault="00E41DF4" w:rsidP="00E41DF4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Профилактический визит проводится инспектором в форме профилактической беседы п</w:t>
            </w:r>
            <w:r w:rsidRPr="00E41DF4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о месту осуществления деятельности контролируемого лица либо путем использования видео-конференц-связи.</w:t>
            </w:r>
          </w:p>
          <w:p w:rsidR="002D533E" w:rsidRPr="00E41DF4" w:rsidRDefault="00E41DF4" w:rsidP="00E41DF4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В ходе профилактического визита контролируемое лицо информируется об </w:t>
            </w:r>
            <w:r w:rsidRPr="00E41DF4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lastRenderedPageBreak/>
              <w:t>обязательных требованиях, предъявляемых к его деятельности либо к используемым им о</w:t>
            </w:r>
            <w:r w:rsidRPr="00E41DF4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</w:t>
            </w:r>
            <w:r w:rsidRPr="00E41DF4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гории риска.</w:t>
            </w:r>
          </w:p>
          <w:p w:rsidR="002D533E" w:rsidRPr="00E41DF4" w:rsidRDefault="00E41DF4" w:rsidP="00E41DF4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</w:t>
            </w:r>
            <w:r w:rsidRPr="00E41DF4">
              <w:rPr>
                <w:rFonts w:ascii="Arial" w:eastAsia="Segoe UI Symbol" w:hAnsi="Arial" w:cs="Segoe UI Symbol"/>
                <w:color w:val="010101"/>
                <w:sz w:val="24"/>
                <w:shd w:val="clear" w:color="auto" w:fill="FFFFFF"/>
              </w:rPr>
              <w:t>№</w:t>
            </w:r>
            <w:r w:rsidRPr="00E41DF4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 248-ФЗ.</w:t>
            </w:r>
          </w:p>
          <w:p w:rsidR="002D533E" w:rsidRPr="00E41DF4" w:rsidRDefault="00E41DF4" w:rsidP="00E41DF4">
            <w:pPr>
              <w:spacing w:after="0" w:line="240" w:lineRule="auto"/>
              <w:jc w:val="both"/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При </w:t>
            </w:r>
            <w:r w:rsidRPr="00E41DF4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 xml:space="preserve">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</w:p>
          <w:p w:rsidR="002D533E" w:rsidRPr="00E41DF4" w:rsidRDefault="00E41DF4" w:rsidP="00E41DF4">
            <w:pPr>
              <w:spacing w:before="100" w:after="100" w:line="240" w:lineRule="auto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Разъяснения, полученные контролируемым лицом в ходе профилактического визита, носят рекомендательн</w:t>
            </w:r>
            <w:r w:rsidRPr="00E41DF4">
              <w:rPr>
                <w:rFonts w:ascii="Arial" w:eastAsia="Arial" w:hAnsi="Arial" w:cs="Arial"/>
                <w:color w:val="010101"/>
                <w:sz w:val="24"/>
                <w:shd w:val="clear" w:color="auto" w:fill="FFFFFF"/>
              </w:rPr>
              <w:t>ый характер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D533E" w:rsidRPr="00E41DF4" w:rsidRDefault="00E41DF4" w:rsidP="00E41DF4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sz w:val="24"/>
              </w:rPr>
              <w:lastRenderedPageBreak/>
              <w:t>Глава Сухо-</w:t>
            </w:r>
            <w:proofErr w:type="spellStart"/>
            <w:r w:rsidRPr="00E41DF4">
              <w:rPr>
                <w:rFonts w:ascii="Arial" w:eastAsia="Arial" w:hAnsi="Arial" w:cs="Arial"/>
                <w:sz w:val="24"/>
              </w:rPr>
              <w:t>Берёзовского</w:t>
            </w:r>
            <w:proofErr w:type="spellEnd"/>
            <w:r w:rsidRPr="00E41DF4">
              <w:rPr>
                <w:rFonts w:ascii="Arial" w:eastAsia="Arial" w:hAnsi="Arial" w:cs="Arial"/>
                <w:sz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D533E" w:rsidRPr="00E41DF4" w:rsidRDefault="00E41DF4" w:rsidP="00E41DF4">
            <w:pPr>
              <w:spacing w:after="0" w:line="240" w:lineRule="auto"/>
              <w:rPr>
                <w:rFonts w:ascii="Arial" w:hAnsi="Arial"/>
                <w:sz w:val="24"/>
              </w:rPr>
            </w:pPr>
            <w:r w:rsidRPr="00E41DF4">
              <w:rPr>
                <w:rFonts w:ascii="Arial" w:eastAsia="Arial" w:hAnsi="Arial" w:cs="Arial"/>
                <w:sz w:val="24"/>
              </w:rPr>
              <w:t>IV квартал 2023 года</w:t>
            </w:r>
          </w:p>
        </w:tc>
      </w:tr>
    </w:tbl>
    <w:p w:rsidR="002D533E" w:rsidRPr="00E41DF4" w:rsidRDefault="002D533E" w:rsidP="00E41DF4">
      <w:pPr>
        <w:spacing w:after="200" w:line="240" w:lineRule="auto"/>
        <w:ind w:firstLine="709"/>
        <w:rPr>
          <w:rFonts w:ascii="Arial" w:eastAsia="Arial" w:hAnsi="Arial" w:cs="Arial"/>
          <w:sz w:val="24"/>
        </w:rPr>
      </w:pPr>
    </w:p>
    <w:sectPr w:rsidR="002D533E" w:rsidRPr="00E41DF4" w:rsidSect="00E41DF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4436B9"/>
    <w:multiLevelType w:val="multilevel"/>
    <w:tmpl w:val="0EC60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533E"/>
    <w:rsid w:val="002D533E"/>
    <w:rsid w:val="00E4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8DE9B-4D6F-48EF-9823-7BBA09C6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3057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suhber.bobr</cp:lastModifiedBy>
  <cp:revision>2</cp:revision>
  <cp:lastPrinted>2023-12-11T10:08:00Z</cp:lastPrinted>
  <dcterms:created xsi:type="dcterms:W3CDTF">2023-12-11T09:59:00Z</dcterms:created>
  <dcterms:modified xsi:type="dcterms:W3CDTF">2023-12-11T10:08:00Z</dcterms:modified>
</cp:coreProperties>
</file>