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3DE" w:rsidRDefault="00B923DE" w:rsidP="00B923DE">
      <w:pPr>
        <w:pStyle w:val="a3"/>
      </w:pPr>
      <w:r>
        <w:rPr>
          <w:sz w:val="30"/>
        </w:rPr>
        <w:t>А</w:t>
      </w:r>
      <w:r>
        <w:t xml:space="preserve">ДМИНИСТРАЦИЯ </w:t>
      </w:r>
      <w:proofErr w:type="gramStart"/>
      <w:r>
        <w:t>СУХО-БЕРЕЗОВСКОГО</w:t>
      </w:r>
      <w:proofErr w:type="gramEnd"/>
      <w:r>
        <w:t xml:space="preserve"> СЕЛЬСКОГО ПОСЕЛЕНИЯ </w:t>
      </w:r>
      <w:r>
        <w:rPr>
          <w:sz w:val="30"/>
        </w:rPr>
        <w:t>Б</w:t>
      </w:r>
      <w:r>
        <w:t xml:space="preserve">ОБРОВСКОГО МУНИЦИПАЛЬНОГО  РАЙОНА </w:t>
      </w:r>
    </w:p>
    <w:p w:rsidR="00B923DE" w:rsidRDefault="00B923DE" w:rsidP="00B923DE">
      <w:pPr>
        <w:pStyle w:val="a3"/>
      </w:pPr>
      <w:r>
        <w:rPr>
          <w:sz w:val="30"/>
        </w:rPr>
        <w:t>В</w:t>
      </w:r>
      <w:r>
        <w:t>ОРОНЕЖСКОЙ ОБЛАСТИ</w:t>
      </w:r>
    </w:p>
    <w:p w:rsidR="00B923DE" w:rsidRDefault="00B923DE" w:rsidP="00B923DE">
      <w:pPr>
        <w:rPr>
          <w:b/>
          <w:sz w:val="10"/>
        </w:rPr>
      </w:pPr>
      <w:r>
        <w:rPr>
          <w:b/>
          <w:sz w:val="24"/>
        </w:rPr>
        <w:t xml:space="preserve"> </w:t>
      </w:r>
    </w:p>
    <w:p w:rsidR="00B923DE" w:rsidRDefault="00B923DE" w:rsidP="00B923DE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B923DE" w:rsidRDefault="00B923DE" w:rsidP="00B923DE">
      <w:pPr>
        <w:rPr>
          <w:b/>
          <w:sz w:val="24"/>
        </w:rPr>
      </w:pPr>
    </w:p>
    <w:p w:rsidR="00B923DE" w:rsidRDefault="00B923DE" w:rsidP="00B923DE">
      <w:pPr>
        <w:rPr>
          <w:sz w:val="24"/>
        </w:rPr>
      </w:pPr>
    </w:p>
    <w:p w:rsidR="00B923DE" w:rsidRDefault="00B923DE" w:rsidP="00B923DE">
      <w:pPr>
        <w:rPr>
          <w:sz w:val="24"/>
        </w:rPr>
      </w:pPr>
      <w:r>
        <w:rPr>
          <w:sz w:val="24"/>
        </w:rPr>
        <w:t xml:space="preserve">от </w:t>
      </w:r>
      <w:r w:rsidR="00F456A6">
        <w:rPr>
          <w:sz w:val="24"/>
          <w:u w:val="single"/>
        </w:rPr>
        <w:t xml:space="preserve">  11 января 2019 </w:t>
      </w:r>
      <w:r>
        <w:rPr>
          <w:sz w:val="24"/>
          <w:u w:val="single"/>
        </w:rPr>
        <w:t>г.</w:t>
      </w:r>
      <w:r>
        <w:rPr>
          <w:sz w:val="24"/>
        </w:rPr>
        <w:t xml:space="preserve">  №</w:t>
      </w:r>
      <w:r>
        <w:rPr>
          <w:sz w:val="24"/>
          <w:u w:val="single"/>
        </w:rPr>
        <w:t xml:space="preserve"> </w:t>
      </w:r>
      <w:r w:rsidR="00F456A6">
        <w:rPr>
          <w:sz w:val="24"/>
          <w:u w:val="single"/>
        </w:rPr>
        <w:t>2</w:t>
      </w:r>
    </w:p>
    <w:p w:rsidR="00B923DE" w:rsidRDefault="00B923DE" w:rsidP="00B923DE">
      <w:r>
        <w:rPr>
          <w:sz w:val="24"/>
        </w:rPr>
        <w:t xml:space="preserve">      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 Сухая Березовка</w:t>
      </w:r>
    </w:p>
    <w:p w:rsidR="00B923DE" w:rsidRDefault="00B923DE" w:rsidP="00B923DE">
      <w:pPr>
        <w:rPr>
          <w:sz w:val="10"/>
        </w:rPr>
      </w:pPr>
    </w:p>
    <w:p w:rsidR="00B923DE" w:rsidRDefault="00B923DE" w:rsidP="00B923DE">
      <w:pPr>
        <w:pStyle w:val="2"/>
        <w:tabs>
          <w:tab w:val="left" w:pos="5880"/>
          <w:tab w:val="left" w:pos="9520"/>
        </w:tabs>
        <w:ind w:right="3610"/>
        <w:rPr>
          <w:b/>
          <w:szCs w:val="28"/>
        </w:rPr>
      </w:pPr>
      <w:r>
        <w:rPr>
          <w:sz w:val="27"/>
          <w:szCs w:val="27"/>
        </w:rPr>
        <w:t xml:space="preserve"> </w:t>
      </w:r>
      <w:r>
        <w:rPr>
          <w:b/>
          <w:szCs w:val="28"/>
        </w:rPr>
        <w:t xml:space="preserve">О добавлении наименований </w:t>
      </w:r>
    </w:p>
    <w:p w:rsidR="00B923DE" w:rsidRDefault="00B923DE" w:rsidP="00B923DE">
      <w:pPr>
        <w:pStyle w:val="2"/>
        <w:tabs>
          <w:tab w:val="left" w:pos="5880"/>
          <w:tab w:val="left" w:pos="9520"/>
        </w:tabs>
        <w:ind w:right="3610"/>
        <w:rPr>
          <w:b/>
          <w:szCs w:val="28"/>
        </w:rPr>
      </w:pPr>
      <w:r>
        <w:rPr>
          <w:b/>
          <w:szCs w:val="28"/>
        </w:rPr>
        <w:t xml:space="preserve">элементов планировочной структуры, расположенных на территории </w:t>
      </w:r>
      <w:proofErr w:type="gramStart"/>
      <w:r>
        <w:rPr>
          <w:b/>
          <w:szCs w:val="28"/>
        </w:rPr>
        <w:t>Сухо-Березовского</w:t>
      </w:r>
      <w:proofErr w:type="gramEnd"/>
      <w:r>
        <w:rPr>
          <w:b/>
          <w:szCs w:val="28"/>
        </w:rPr>
        <w:t xml:space="preserve"> сельского поселения Бобровского муниципального района Воронежской области</w:t>
      </w:r>
    </w:p>
    <w:p w:rsidR="00B923DE" w:rsidRDefault="00B923DE" w:rsidP="00B923DE">
      <w:pPr>
        <w:pStyle w:val="2"/>
        <w:tabs>
          <w:tab w:val="left" w:pos="5880"/>
          <w:tab w:val="left" w:pos="9520"/>
        </w:tabs>
        <w:ind w:right="3610"/>
        <w:rPr>
          <w:b/>
          <w:szCs w:val="28"/>
        </w:rPr>
      </w:pPr>
      <w:r>
        <w:rPr>
          <w:b/>
          <w:szCs w:val="28"/>
        </w:rPr>
        <w:t xml:space="preserve">  </w:t>
      </w:r>
    </w:p>
    <w:p w:rsidR="00B923DE" w:rsidRDefault="00B923DE" w:rsidP="00B923DE">
      <w:pPr>
        <w:rPr>
          <w:sz w:val="28"/>
          <w:szCs w:val="28"/>
        </w:rPr>
      </w:pPr>
    </w:p>
    <w:p w:rsidR="00B923DE" w:rsidRDefault="00B923DE" w:rsidP="00B923DE">
      <w:pPr>
        <w:rPr>
          <w:sz w:val="28"/>
          <w:szCs w:val="28"/>
        </w:rPr>
      </w:pPr>
    </w:p>
    <w:p w:rsidR="00B923DE" w:rsidRDefault="00B923DE" w:rsidP="00B923DE">
      <w:pPr>
        <w:spacing w:line="360" w:lineRule="auto"/>
        <w:ind w:firstLine="127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28.12.2013 №443-ФЗ «О федеральной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 ноября 2014г №1221 «Об утверждении Правил присвоения, изменения и аннулирования адресов», законом Воронежской области от 27 октября 2006г №87-ОЗ «Об административно-территориальном устройстве Воронежской области и порядке его изменения» и в целях упорядочивания адресного хозяйства на территории Сухо-Березовского сельского поселения Бобровского муниципального района Воронежской области, </w:t>
      </w:r>
      <w:r>
        <w:rPr>
          <w:bCs/>
          <w:sz w:val="28"/>
          <w:szCs w:val="28"/>
        </w:rPr>
        <w:t xml:space="preserve">администрация Сухо-Березовского сельского поселения Бобровского муниципального района Воронежской области      </w:t>
      </w:r>
      <w:proofErr w:type="spellStart"/>
      <w:proofErr w:type="gramStart"/>
      <w:r>
        <w:rPr>
          <w:b/>
          <w:bCs/>
          <w:sz w:val="28"/>
          <w:szCs w:val="28"/>
        </w:rPr>
        <w:t>п</w:t>
      </w:r>
      <w:proofErr w:type="spellEnd"/>
      <w:proofErr w:type="gramEnd"/>
      <w:r>
        <w:rPr>
          <w:b/>
          <w:bCs/>
          <w:sz w:val="28"/>
          <w:szCs w:val="28"/>
        </w:rPr>
        <w:t xml:space="preserve"> о с т а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о в </w:t>
      </w:r>
      <w:proofErr w:type="gramStart"/>
      <w:r>
        <w:rPr>
          <w:b/>
          <w:bCs/>
          <w:sz w:val="28"/>
          <w:szCs w:val="28"/>
        </w:rPr>
        <w:t>л</w:t>
      </w:r>
      <w:proofErr w:type="gramEnd"/>
      <w:r>
        <w:rPr>
          <w:b/>
          <w:bCs/>
          <w:sz w:val="28"/>
          <w:szCs w:val="28"/>
        </w:rPr>
        <w:t xml:space="preserve"> я е т:</w:t>
      </w:r>
    </w:p>
    <w:p w:rsidR="00B923DE" w:rsidRPr="00BA17A6" w:rsidRDefault="00BA17A6" w:rsidP="00BA17A6">
      <w:pPr>
        <w:pStyle w:val="a6"/>
        <w:spacing w:line="360" w:lineRule="auto"/>
        <w:ind w:left="284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BA17A6">
        <w:rPr>
          <w:bCs/>
          <w:sz w:val="28"/>
          <w:szCs w:val="28"/>
        </w:rPr>
        <w:t>Подтвердить</w:t>
      </w:r>
      <w:r w:rsidR="00B923DE" w:rsidRPr="00BA17A6">
        <w:rPr>
          <w:bCs/>
          <w:sz w:val="28"/>
          <w:szCs w:val="28"/>
        </w:rPr>
        <w:t xml:space="preserve"> </w:t>
      </w:r>
      <w:r w:rsidR="00452C91" w:rsidRPr="00BA17A6">
        <w:rPr>
          <w:bCs/>
          <w:sz w:val="28"/>
          <w:szCs w:val="28"/>
        </w:rPr>
        <w:t>существующие ранее адреса, присвоенные до вступления в силу Постановления Правительства РФ от 19</w:t>
      </w:r>
      <w:r w:rsidRPr="00BA17A6">
        <w:rPr>
          <w:bCs/>
          <w:sz w:val="28"/>
          <w:szCs w:val="28"/>
        </w:rPr>
        <w:t xml:space="preserve"> ноября 2014г №1221 «Об утверждении Правил присвоения, изменения и аннулирования адресов» и добавить в элементы планировочной структуры следующие объекты адресации, расположенные на территории </w:t>
      </w:r>
      <w:proofErr w:type="gramStart"/>
      <w:r w:rsidRPr="00BA17A6">
        <w:rPr>
          <w:bCs/>
          <w:sz w:val="28"/>
          <w:szCs w:val="28"/>
        </w:rPr>
        <w:t>Сухо-Березовского</w:t>
      </w:r>
      <w:proofErr w:type="gramEnd"/>
      <w:r w:rsidRPr="00BA17A6">
        <w:rPr>
          <w:bCs/>
          <w:sz w:val="28"/>
          <w:szCs w:val="28"/>
        </w:rPr>
        <w:t xml:space="preserve"> сельского поселения Бобровского муниципального района Воронежской области:</w:t>
      </w:r>
    </w:p>
    <w:p w:rsidR="00BA17A6" w:rsidRDefault="00BA17A6" w:rsidP="00DD7565">
      <w:pPr>
        <w:pStyle w:val="a6"/>
        <w:numPr>
          <w:ilvl w:val="1"/>
          <w:numId w:val="2"/>
        </w:numPr>
        <w:spacing w:line="36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Российская Федерация, </w:t>
      </w:r>
      <w:r w:rsidR="00DD7565">
        <w:rPr>
          <w:sz w:val="28"/>
          <w:szCs w:val="28"/>
        </w:rPr>
        <w:t xml:space="preserve">Воронежская область, Бобровский </w:t>
      </w:r>
      <w:r>
        <w:rPr>
          <w:sz w:val="28"/>
          <w:szCs w:val="28"/>
        </w:rPr>
        <w:t>муниципальный район, Сухо-Березовское сельское поселение, садоводческое товарищество «Садко».</w:t>
      </w:r>
    </w:p>
    <w:p w:rsidR="00BA17A6" w:rsidRDefault="00BA17A6" w:rsidP="00DD7565">
      <w:pPr>
        <w:pStyle w:val="a6"/>
        <w:numPr>
          <w:ilvl w:val="1"/>
          <w:numId w:val="2"/>
        </w:numPr>
        <w:spacing w:line="36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Федерация, Воронежская область, Бобровский муниципальный район, Сухо-Березовское сельское поселение, садоводческое товарищество «Химик».</w:t>
      </w:r>
    </w:p>
    <w:p w:rsidR="00DD7565" w:rsidRPr="00BA17A6" w:rsidRDefault="00DD7565" w:rsidP="00DD7565">
      <w:pPr>
        <w:pStyle w:val="a6"/>
        <w:spacing w:line="360" w:lineRule="auto"/>
        <w:ind w:left="284"/>
        <w:jc w:val="both"/>
        <w:rPr>
          <w:sz w:val="28"/>
          <w:szCs w:val="28"/>
        </w:rPr>
      </w:pPr>
    </w:p>
    <w:p w:rsidR="00B923DE" w:rsidRDefault="00DD7565" w:rsidP="00DD7565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923DE">
        <w:rPr>
          <w:sz w:val="28"/>
          <w:szCs w:val="28"/>
        </w:rPr>
        <w:t>2.</w:t>
      </w:r>
      <w:proofErr w:type="gramStart"/>
      <w:r w:rsidR="00BA17A6">
        <w:rPr>
          <w:sz w:val="28"/>
          <w:szCs w:val="28"/>
        </w:rPr>
        <w:t>Контроль за</w:t>
      </w:r>
      <w:proofErr w:type="gramEnd"/>
      <w:r w:rsidR="00BA17A6">
        <w:rPr>
          <w:sz w:val="28"/>
          <w:szCs w:val="28"/>
        </w:rPr>
        <w:t xml:space="preserve"> исполнением настоящего постановления оставляю за собой</w:t>
      </w:r>
      <w:r w:rsidR="00B923DE">
        <w:rPr>
          <w:sz w:val="28"/>
          <w:szCs w:val="28"/>
        </w:rPr>
        <w:t>.</w:t>
      </w:r>
    </w:p>
    <w:p w:rsidR="00B923DE" w:rsidRDefault="00B923DE" w:rsidP="00B923DE">
      <w:pPr>
        <w:pStyle w:val="a4"/>
        <w:tabs>
          <w:tab w:val="left" w:pos="0"/>
        </w:tabs>
        <w:spacing w:line="360" w:lineRule="auto"/>
        <w:rPr>
          <w:szCs w:val="28"/>
        </w:rPr>
      </w:pPr>
    </w:p>
    <w:p w:rsidR="00B923DE" w:rsidRDefault="00B923DE" w:rsidP="00B923DE">
      <w:pPr>
        <w:rPr>
          <w:sz w:val="28"/>
          <w:szCs w:val="28"/>
        </w:rPr>
      </w:pPr>
    </w:p>
    <w:p w:rsidR="00B923DE" w:rsidRDefault="00B923DE" w:rsidP="00B923DE">
      <w:pPr>
        <w:jc w:val="both"/>
        <w:rPr>
          <w:sz w:val="28"/>
        </w:rPr>
      </w:pPr>
      <w:r>
        <w:rPr>
          <w:sz w:val="28"/>
        </w:rPr>
        <w:t xml:space="preserve">Глава </w:t>
      </w:r>
      <w:proofErr w:type="gramStart"/>
      <w:r>
        <w:rPr>
          <w:sz w:val="28"/>
        </w:rPr>
        <w:t>Сухо-Березовского</w:t>
      </w:r>
      <w:proofErr w:type="gramEnd"/>
      <w:r>
        <w:rPr>
          <w:sz w:val="28"/>
        </w:rPr>
        <w:t xml:space="preserve"> сельского поселения</w:t>
      </w:r>
    </w:p>
    <w:p w:rsidR="00B923DE" w:rsidRDefault="00B923DE" w:rsidP="00B923DE">
      <w:pPr>
        <w:rPr>
          <w:sz w:val="28"/>
        </w:rPr>
      </w:pPr>
      <w:r>
        <w:rPr>
          <w:sz w:val="28"/>
        </w:rPr>
        <w:t>Бобровского муниципального района</w:t>
      </w:r>
    </w:p>
    <w:p w:rsidR="00B923DE" w:rsidRPr="00B923DE" w:rsidRDefault="00B923DE" w:rsidP="00B923DE">
      <w:pPr>
        <w:rPr>
          <w:sz w:val="28"/>
        </w:rPr>
      </w:pPr>
      <w:r>
        <w:rPr>
          <w:sz w:val="28"/>
        </w:rPr>
        <w:t>Воронежской области                                                       О.В. Маделина</w:t>
      </w:r>
    </w:p>
    <w:p w:rsidR="00B923DE" w:rsidRDefault="00B923DE" w:rsidP="00B923DE"/>
    <w:p w:rsidR="00B923DE" w:rsidRDefault="00B923DE" w:rsidP="00B923DE"/>
    <w:p w:rsidR="00B923DE" w:rsidRDefault="00B923DE" w:rsidP="00B923DE"/>
    <w:p w:rsidR="00214734" w:rsidRDefault="00214734"/>
    <w:sectPr w:rsidR="00214734" w:rsidSect="00B923D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B357D"/>
    <w:multiLevelType w:val="hybridMultilevel"/>
    <w:tmpl w:val="8B8E4BB2"/>
    <w:lvl w:ilvl="0" w:tplc="83F85482">
      <w:start w:val="1"/>
      <w:numFmt w:val="decimal"/>
      <w:lvlText w:val="%1."/>
      <w:lvlJc w:val="left"/>
      <w:pPr>
        <w:ind w:left="1755" w:hanging="103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DA1F99"/>
    <w:multiLevelType w:val="multilevel"/>
    <w:tmpl w:val="C9EA9E70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34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19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6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4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3DE"/>
    <w:rsid w:val="00214734"/>
    <w:rsid w:val="00387322"/>
    <w:rsid w:val="00452C91"/>
    <w:rsid w:val="005A415B"/>
    <w:rsid w:val="00B923DE"/>
    <w:rsid w:val="00BA17A6"/>
    <w:rsid w:val="00DD7565"/>
    <w:rsid w:val="00F45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923DE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923D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B923DE"/>
    <w:pPr>
      <w:jc w:val="center"/>
    </w:pPr>
    <w:rPr>
      <w:b/>
      <w:sz w:val="28"/>
    </w:rPr>
  </w:style>
  <w:style w:type="paragraph" w:styleId="a4">
    <w:name w:val="Body Text"/>
    <w:basedOn w:val="a"/>
    <w:link w:val="a5"/>
    <w:semiHidden/>
    <w:unhideWhenUsed/>
    <w:rsid w:val="00B923DE"/>
    <w:pPr>
      <w:jc w:val="both"/>
    </w:pPr>
    <w:rPr>
      <w:b/>
      <w:sz w:val="28"/>
    </w:rPr>
  </w:style>
  <w:style w:type="character" w:customStyle="1" w:styleId="a5">
    <w:name w:val="Основной текст Знак"/>
    <w:basedOn w:val="a0"/>
    <w:link w:val="a4"/>
    <w:semiHidden/>
    <w:rsid w:val="00B923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B923DE"/>
    <w:rPr>
      <w:bCs/>
      <w:sz w:val="28"/>
    </w:rPr>
  </w:style>
  <w:style w:type="character" w:customStyle="1" w:styleId="20">
    <w:name w:val="Основной текст 2 Знак"/>
    <w:basedOn w:val="a0"/>
    <w:link w:val="2"/>
    <w:semiHidden/>
    <w:rsid w:val="00B923DE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BA17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3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2018-11-06T07:03:00Z</dcterms:created>
  <dcterms:modified xsi:type="dcterms:W3CDTF">2019-01-10T07:07:00Z</dcterms:modified>
</cp:coreProperties>
</file>