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48" w:rsidRDefault="00B97E48" w:rsidP="00B97E48">
      <w:pPr>
        <w:jc w:val="center"/>
        <w:rPr>
          <w:b/>
          <w:bCs/>
          <w:sz w:val="28"/>
        </w:rPr>
      </w:pPr>
      <w:r>
        <w:rPr>
          <w:b/>
          <w:bCs/>
          <w:sz w:val="30"/>
          <w:szCs w:val="30"/>
        </w:rPr>
        <w:t>А</w:t>
      </w:r>
      <w:r w:rsidR="002F5790">
        <w:rPr>
          <w:b/>
          <w:bCs/>
          <w:sz w:val="28"/>
        </w:rPr>
        <w:t xml:space="preserve">ДМИНИСТРАЦИЯ </w:t>
      </w:r>
      <w:proofErr w:type="gramStart"/>
      <w:r w:rsidR="002F5790">
        <w:rPr>
          <w:b/>
          <w:bCs/>
          <w:sz w:val="28"/>
        </w:rPr>
        <w:t>СУХО-БЕРЁ</w:t>
      </w:r>
      <w:r w:rsidR="0032523E">
        <w:rPr>
          <w:b/>
          <w:bCs/>
          <w:sz w:val="28"/>
        </w:rPr>
        <w:t>ЗОВСКОГО</w:t>
      </w:r>
      <w:proofErr w:type="gramEnd"/>
      <w:r w:rsidR="0032523E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СЕЛЬСКОГО ПОСЕЛЕНИЯ БОБРОВСКОГО МУНИЦИПАЛЬНОГО  РАЙОНА </w:t>
      </w:r>
    </w:p>
    <w:p w:rsidR="00B97E48" w:rsidRDefault="00B97E48" w:rsidP="00B97E48">
      <w:pPr>
        <w:pStyle w:val="a5"/>
      </w:pPr>
      <w:r>
        <w:t>ВОРОНЕЖСКОЙ ОБЛАСТИ</w:t>
      </w:r>
    </w:p>
    <w:p w:rsidR="00B97E48" w:rsidRDefault="00B97E48" w:rsidP="00B97E48"/>
    <w:p w:rsidR="00B97E48" w:rsidRDefault="00B97E48" w:rsidP="00B97E48">
      <w:pPr>
        <w:rPr>
          <w:b/>
          <w:sz w:val="10"/>
        </w:rPr>
      </w:pPr>
      <w:r>
        <w:rPr>
          <w:b/>
        </w:rPr>
        <w:t xml:space="preserve"> </w:t>
      </w:r>
    </w:p>
    <w:p w:rsidR="00B97E48" w:rsidRPr="004D19FB" w:rsidRDefault="00B97E48" w:rsidP="004D19FB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97E48" w:rsidRDefault="00B97E48" w:rsidP="00B97E48"/>
    <w:p w:rsidR="00B97E48" w:rsidRPr="00E80F9C" w:rsidRDefault="00E80F9C" w:rsidP="00B97E48">
      <w:pPr>
        <w:rPr>
          <w:u w:val="single"/>
        </w:rPr>
      </w:pPr>
      <w:r>
        <w:rPr>
          <w:u w:val="single"/>
        </w:rPr>
        <w:t>о</w:t>
      </w:r>
      <w:r w:rsidR="00B97E48" w:rsidRPr="00E80F9C">
        <w:rPr>
          <w:u w:val="single"/>
        </w:rPr>
        <w:t>т</w:t>
      </w:r>
      <w:r w:rsidR="0032523E" w:rsidRPr="00E80F9C">
        <w:rPr>
          <w:u w:val="single"/>
        </w:rPr>
        <w:t xml:space="preserve">  </w:t>
      </w:r>
      <w:r w:rsidR="002F5790">
        <w:rPr>
          <w:u w:val="single"/>
        </w:rPr>
        <w:t>30 декабря  2022</w:t>
      </w:r>
      <w:r>
        <w:rPr>
          <w:u w:val="single"/>
        </w:rPr>
        <w:t xml:space="preserve"> г</w:t>
      </w:r>
      <w:r w:rsidR="00B97E48" w:rsidRPr="00E80F9C">
        <w:rPr>
          <w:u w:val="single"/>
        </w:rPr>
        <w:t xml:space="preserve"> № </w:t>
      </w:r>
      <w:r w:rsidR="002F5790">
        <w:rPr>
          <w:u w:val="single"/>
        </w:rPr>
        <w:t>106</w:t>
      </w:r>
    </w:p>
    <w:p w:rsidR="00B97E48" w:rsidRPr="004D19FB" w:rsidRDefault="00B97E48" w:rsidP="004D19FB">
      <w:r>
        <w:rPr>
          <w:sz w:val="28"/>
          <w:szCs w:val="28"/>
        </w:rPr>
        <w:t xml:space="preserve">         </w:t>
      </w:r>
      <w:proofErr w:type="spellStart"/>
      <w:r w:rsidR="002F5790">
        <w:t>с</w:t>
      </w:r>
      <w:proofErr w:type="gramStart"/>
      <w:r w:rsidR="002F5790">
        <w:t>.С</w:t>
      </w:r>
      <w:proofErr w:type="gramEnd"/>
      <w:r w:rsidR="002F5790">
        <w:t>ухая</w:t>
      </w:r>
      <w:proofErr w:type="spellEnd"/>
      <w:r w:rsidR="002F5790">
        <w:t xml:space="preserve"> </w:t>
      </w:r>
      <w:proofErr w:type="spellStart"/>
      <w:r w:rsidR="002F5790">
        <w:t>Берё</w:t>
      </w:r>
      <w:r w:rsidR="0032523E">
        <w:t>зовка</w:t>
      </w:r>
      <w:proofErr w:type="spellEnd"/>
    </w:p>
    <w:p w:rsidR="00B97E48" w:rsidRDefault="00B97E48" w:rsidP="004D19F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в </w:t>
      </w:r>
      <w:r>
        <w:rPr>
          <w:b/>
          <w:sz w:val="28"/>
          <w:szCs w:val="28"/>
        </w:rPr>
        <w:t>постановление</w:t>
      </w:r>
      <w:r w:rsidRPr="00FA15D9">
        <w:rPr>
          <w:b/>
          <w:sz w:val="28"/>
          <w:szCs w:val="28"/>
        </w:rPr>
        <w:t xml:space="preserve"> </w:t>
      </w:r>
    </w:p>
    <w:p w:rsidR="00B97E48" w:rsidRDefault="00B97E48" w:rsidP="004D19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A15D9">
        <w:rPr>
          <w:b/>
          <w:sz w:val="28"/>
          <w:szCs w:val="28"/>
        </w:rPr>
        <w:t xml:space="preserve">администрации </w:t>
      </w:r>
      <w:r w:rsidR="0032523E">
        <w:rPr>
          <w:b/>
          <w:bCs/>
          <w:sz w:val="28"/>
          <w:szCs w:val="28"/>
        </w:rPr>
        <w:t xml:space="preserve">Сухо-Березовского </w:t>
      </w:r>
      <w:r w:rsidRPr="00D371C6">
        <w:rPr>
          <w:b/>
          <w:sz w:val="28"/>
          <w:szCs w:val="28"/>
        </w:rPr>
        <w:t xml:space="preserve"> </w:t>
      </w:r>
      <w:proofErr w:type="gramStart"/>
      <w:r w:rsidRPr="00D371C6">
        <w:rPr>
          <w:b/>
          <w:bCs/>
          <w:sz w:val="28"/>
          <w:szCs w:val="28"/>
        </w:rPr>
        <w:t>сельского</w:t>
      </w:r>
      <w:proofErr w:type="gramEnd"/>
      <w:r w:rsidRPr="00D371C6">
        <w:rPr>
          <w:b/>
          <w:bCs/>
          <w:sz w:val="28"/>
          <w:szCs w:val="28"/>
        </w:rPr>
        <w:t xml:space="preserve"> </w:t>
      </w:r>
    </w:p>
    <w:p w:rsidR="00B97E48" w:rsidRPr="00D371C6" w:rsidRDefault="00B97E48" w:rsidP="004D19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71C6">
        <w:rPr>
          <w:b/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>Бобровского</w:t>
      </w:r>
      <w:r w:rsidRPr="00D371C6">
        <w:rPr>
          <w:b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 xml:space="preserve">муниципального района </w:t>
      </w:r>
    </w:p>
    <w:p w:rsidR="00B97E48" w:rsidRDefault="00512AB2" w:rsidP="004D19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Style w:val="FontStyle18"/>
          <w:b/>
          <w:sz w:val="28"/>
          <w:szCs w:val="28"/>
        </w:rPr>
        <w:t>от 01.10.2015 № 48</w:t>
      </w:r>
      <w:r w:rsidR="00B97E48">
        <w:rPr>
          <w:rStyle w:val="FontStyle15"/>
          <w:b/>
          <w:sz w:val="28"/>
          <w:szCs w:val="28"/>
        </w:rPr>
        <w:t xml:space="preserve"> </w:t>
      </w:r>
      <w:r w:rsidR="00B97E48">
        <w:rPr>
          <w:b/>
          <w:bCs/>
          <w:sz w:val="28"/>
          <w:szCs w:val="28"/>
        </w:rPr>
        <w:t xml:space="preserve">«Об утверждении </w:t>
      </w:r>
    </w:p>
    <w:p w:rsidR="00B97E48" w:rsidRPr="00D371C6" w:rsidRDefault="00B97E48" w:rsidP="004D19F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</w:t>
      </w:r>
      <w:r w:rsidR="0032523E">
        <w:rPr>
          <w:b/>
          <w:bCs/>
          <w:sz w:val="28"/>
          <w:szCs w:val="28"/>
        </w:rPr>
        <w:t>ента администрации</w:t>
      </w:r>
      <w:r w:rsidR="0032523E">
        <w:rPr>
          <w:b/>
          <w:bCs/>
          <w:sz w:val="28"/>
          <w:szCs w:val="28"/>
        </w:rPr>
        <w:br/>
      </w:r>
      <w:proofErr w:type="gramStart"/>
      <w:r w:rsidR="0032523E">
        <w:rPr>
          <w:b/>
          <w:bCs/>
          <w:sz w:val="28"/>
          <w:szCs w:val="28"/>
        </w:rPr>
        <w:t>Сухо-Березовского</w:t>
      </w:r>
      <w:proofErr w:type="gramEnd"/>
      <w:r w:rsidR="003252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B97E48" w:rsidRDefault="00B97E48" w:rsidP="004D19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</w:t>
      </w:r>
    </w:p>
    <w:p w:rsidR="00B97E48" w:rsidRDefault="00B97E48" w:rsidP="004D19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 по предоставлению</w:t>
      </w:r>
    </w:p>
    <w:p w:rsidR="00B97E48" w:rsidRDefault="00B97E48" w:rsidP="004D19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«Присвоение </w:t>
      </w:r>
      <w:proofErr w:type="gramStart"/>
      <w:r>
        <w:rPr>
          <w:b/>
          <w:bCs/>
          <w:sz w:val="28"/>
          <w:szCs w:val="28"/>
        </w:rPr>
        <w:t>почтового</w:t>
      </w:r>
      <w:proofErr w:type="gramEnd"/>
    </w:p>
    <w:p w:rsidR="00B97E48" w:rsidRDefault="00B97E48" w:rsidP="004D19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объекту недвижимости и</w:t>
      </w:r>
    </w:p>
    <w:p w:rsidR="00E80F9C" w:rsidRDefault="00B97E48" w:rsidP="004D19F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аннулирование</w:t>
      </w:r>
      <w:r w:rsidR="00E80F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а</w:t>
      </w:r>
      <w:r w:rsidR="00512AB2">
        <w:rPr>
          <w:b/>
          <w:bCs/>
          <w:sz w:val="28"/>
          <w:szCs w:val="28"/>
        </w:rPr>
        <w:t>дреса» (в ред. постановлений</w:t>
      </w:r>
      <w:r w:rsidR="00512AB2">
        <w:rPr>
          <w:b/>
          <w:bCs/>
          <w:sz w:val="28"/>
          <w:szCs w:val="28"/>
        </w:rPr>
        <w:br/>
      </w:r>
      <w:r w:rsidR="00E80F9C">
        <w:rPr>
          <w:rStyle w:val="FontStyle15"/>
          <w:b/>
          <w:sz w:val="28"/>
          <w:szCs w:val="28"/>
        </w:rPr>
        <w:t xml:space="preserve">от 11.04.2016 № 15, </w:t>
      </w:r>
      <w:r w:rsidRPr="0093378A">
        <w:rPr>
          <w:rStyle w:val="FontStyle15"/>
          <w:b/>
          <w:sz w:val="28"/>
          <w:szCs w:val="28"/>
        </w:rPr>
        <w:t>от</w:t>
      </w:r>
      <w:r w:rsidR="00512AB2">
        <w:rPr>
          <w:b/>
          <w:sz w:val="28"/>
          <w:szCs w:val="28"/>
        </w:rPr>
        <w:t xml:space="preserve"> 21</w:t>
      </w:r>
      <w:r>
        <w:rPr>
          <w:b/>
          <w:sz w:val="28"/>
          <w:szCs w:val="28"/>
        </w:rPr>
        <w:t xml:space="preserve">.09.2018 </w:t>
      </w:r>
      <w:r w:rsidR="00512AB2">
        <w:rPr>
          <w:b/>
          <w:sz w:val="28"/>
          <w:szCs w:val="28"/>
        </w:rPr>
        <w:t xml:space="preserve">№ </w:t>
      </w:r>
      <w:r w:rsidRPr="0093378A">
        <w:rPr>
          <w:b/>
          <w:sz w:val="28"/>
          <w:szCs w:val="28"/>
        </w:rPr>
        <w:t>5</w:t>
      </w:r>
      <w:r w:rsidR="00512AB2">
        <w:rPr>
          <w:b/>
          <w:sz w:val="28"/>
          <w:szCs w:val="28"/>
        </w:rPr>
        <w:t>0</w:t>
      </w:r>
      <w:r w:rsidR="00E80F9C">
        <w:rPr>
          <w:b/>
          <w:sz w:val="28"/>
          <w:szCs w:val="28"/>
        </w:rPr>
        <w:t xml:space="preserve">, </w:t>
      </w:r>
      <w:proofErr w:type="gramEnd"/>
    </w:p>
    <w:p w:rsidR="00B97E48" w:rsidRPr="00507D56" w:rsidRDefault="00E80F9C" w:rsidP="004D19FB">
      <w:pPr>
        <w:widowControl w:val="0"/>
        <w:autoSpaceDE w:val="0"/>
        <w:autoSpaceDN w:val="0"/>
        <w:adjustRightInd w:val="0"/>
        <w:rPr>
          <w:rStyle w:val="FontStyle15"/>
          <w:b/>
          <w:bCs/>
          <w:sz w:val="28"/>
          <w:szCs w:val="28"/>
        </w:rPr>
      </w:pPr>
      <w:r>
        <w:rPr>
          <w:b/>
          <w:sz w:val="28"/>
          <w:szCs w:val="28"/>
        </w:rPr>
        <w:t>от 08.02.2019 № 13</w:t>
      </w:r>
      <w:r w:rsidR="002F5790">
        <w:rPr>
          <w:b/>
          <w:sz w:val="28"/>
          <w:szCs w:val="28"/>
        </w:rPr>
        <w:t>, 21.09.2021№42</w:t>
      </w:r>
      <w:r w:rsidR="00B97E48">
        <w:rPr>
          <w:b/>
          <w:sz w:val="28"/>
          <w:szCs w:val="28"/>
        </w:rPr>
        <w:t>)</w:t>
      </w:r>
    </w:p>
    <w:p w:rsidR="00B97E48" w:rsidRDefault="00B97E48" w:rsidP="00B97E48">
      <w:pPr>
        <w:widowControl w:val="0"/>
        <w:autoSpaceDE w:val="0"/>
        <w:autoSpaceDN w:val="0"/>
        <w:adjustRightInd w:val="0"/>
        <w:rPr>
          <w:rStyle w:val="FontStyle15"/>
          <w:sz w:val="28"/>
          <w:szCs w:val="28"/>
        </w:rPr>
      </w:pP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5"/>
          <w:b/>
          <w:sz w:val="28"/>
          <w:szCs w:val="28"/>
        </w:rPr>
      </w:pPr>
      <w:r w:rsidRPr="002E1B6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32523E">
        <w:rPr>
          <w:rStyle w:val="FontStyle15"/>
          <w:sz w:val="28"/>
          <w:szCs w:val="28"/>
        </w:rPr>
        <w:t>, администрация Сухо-</w:t>
      </w:r>
      <w:proofErr w:type="spellStart"/>
      <w:r w:rsidR="0032523E">
        <w:rPr>
          <w:rStyle w:val="FontStyle15"/>
          <w:sz w:val="28"/>
          <w:szCs w:val="28"/>
        </w:rPr>
        <w:t>Бер</w:t>
      </w:r>
      <w:r w:rsidR="004D19FB">
        <w:rPr>
          <w:rStyle w:val="FontStyle15"/>
          <w:sz w:val="28"/>
          <w:szCs w:val="28"/>
        </w:rPr>
        <w:t>ё</w:t>
      </w:r>
      <w:r w:rsidR="0032523E">
        <w:rPr>
          <w:rStyle w:val="FontStyle15"/>
          <w:sz w:val="28"/>
          <w:szCs w:val="28"/>
        </w:rPr>
        <w:t>зовского</w:t>
      </w:r>
      <w:proofErr w:type="spellEnd"/>
      <w:r w:rsidR="0032523E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сельского поселения Бобровского    муниципального      района     Воронежской области   </w:t>
      </w:r>
      <w:proofErr w:type="gramStart"/>
      <w:r>
        <w:rPr>
          <w:rStyle w:val="FontStyle15"/>
          <w:b/>
          <w:sz w:val="28"/>
          <w:szCs w:val="28"/>
        </w:rPr>
        <w:t>п</w:t>
      </w:r>
      <w:proofErr w:type="gramEnd"/>
      <w:r>
        <w:rPr>
          <w:rStyle w:val="FontStyle15"/>
          <w:b/>
          <w:sz w:val="28"/>
          <w:szCs w:val="28"/>
        </w:rPr>
        <w:t xml:space="preserve"> о с т а н о в л я е т:</w:t>
      </w:r>
    </w:p>
    <w:p w:rsidR="00B97E48" w:rsidRPr="00507D56" w:rsidRDefault="00B97E48" w:rsidP="003252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Style w:val="FontStyle15"/>
          <w:bCs/>
          <w:sz w:val="28"/>
          <w:szCs w:val="28"/>
        </w:rPr>
      </w:pPr>
      <w:r w:rsidRPr="00304375"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постановление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администрации </w:t>
      </w:r>
      <w:r>
        <w:rPr>
          <w:rStyle w:val="FontStyle15"/>
          <w:sz w:val="28"/>
          <w:szCs w:val="28"/>
        </w:rPr>
        <w:t xml:space="preserve">  </w:t>
      </w:r>
      <w:r w:rsidR="0032523E" w:rsidRPr="0032523E">
        <w:t xml:space="preserve"> </w:t>
      </w:r>
      <w:r w:rsidR="004D19FB">
        <w:rPr>
          <w:rStyle w:val="FontStyle15"/>
          <w:sz w:val="28"/>
          <w:szCs w:val="28"/>
        </w:rPr>
        <w:t>Сухо-</w:t>
      </w:r>
      <w:proofErr w:type="spellStart"/>
      <w:r w:rsidR="004D19FB">
        <w:rPr>
          <w:rStyle w:val="FontStyle15"/>
          <w:sz w:val="28"/>
          <w:szCs w:val="28"/>
        </w:rPr>
        <w:t>Берё</w:t>
      </w:r>
      <w:r w:rsidR="0032523E" w:rsidRPr="0032523E">
        <w:rPr>
          <w:rStyle w:val="FontStyle15"/>
          <w:sz w:val="28"/>
          <w:szCs w:val="28"/>
        </w:rPr>
        <w:t>зовского</w:t>
      </w:r>
      <w:proofErr w:type="spellEnd"/>
      <w:r w:rsidR="0032523E" w:rsidRPr="0032523E">
        <w:rPr>
          <w:rStyle w:val="FontStyle15"/>
          <w:sz w:val="28"/>
          <w:szCs w:val="28"/>
        </w:rPr>
        <w:t xml:space="preserve">   </w:t>
      </w:r>
      <w:r>
        <w:rPr>
          <w:rStyle w:val="FontStyle15"/>
          <w:sz w:val="28"/>
          <w:szCs w:val="28"/>
        </w:rPr>
        <w:t xml:space="preserve">    </w:t>
      </w:r>
      <w:proofErr w:type="gramStart"/>
      <w:r>
        <w:rPr>
          <w:rStyle w:val="FontStyle15"/>
          <w:sz w:val="28"/>
          <w:szCs w:val="28"/>
        </w:rPr>
        <w:t>сельского</w:t>
      </w:r>
      <w:proofErr w:type="gramEnd"/>
    </w:p>
    <w:p w:rsidR="00B97E48" w:rsidRPr="004D19FB" w:rsidRDefault="00B97E48" w:rsidP="004D19FB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507D56">
        <w:rPr>
          <w:rStyle w:val="FontStyle15"/>
          <w:sz w:val="28"/>
          <w:szCs w:val="28"/>
        </w:rPr>
        <w:t xml:space="preserve">поселения </w:t>
      </w:r>
      <w:r w:rsidR="00305A27">
        <w:rPr>
          <w:rStyle w:val="FontStyle15"/>
          <w:sz w:val="28"/>
          <w:szCs w:val="28"/>
        </w:rPr>
        <w:t>от  01</w:t>
      </w:r>
      <w:r w:rsidRPr="00507D56">
        <w:rPr>
          <w:rStyle w:val="FontStyle15"/>
          <w:sz w:val="28"/>
          <w:szCs w:val="28"/>
        </w:rPr>
        <w:t>.</w:t>
      </w:r>
      <w:r w:rsidR="00305A27">
        <w:rPr>
          <w:rStyle w:val="FontStyle15"/>
          <w:sz w:val="28"/>
          <w:szCs w:val="28"/>
        </w:rPr>
        <w:t>10.2015   № 48</w:t>
      </w:r>
      <w:r w:rsidRPr="00507D56">
        <w:rPr>
          <w:rStyle w:val="FontStyle15"/>
          <w:sz w:val="27"/>
          <w:szCs w:val="27"/>
        </w:rPr>
        <w:t xml:space="preserve"> «</w:t>
      </w:r>
      <w:r w:rsidRPr="00507D56">
        <w:rPr>
          <w:bCs/>
          <w:sz w:val="28"/>
          <w:szCs w:val="28"/>
        </w:rPr>
        <w:t>Об утверждении административного реглам</w:t>
      </w:r>
      <w:r w:rsidR="0032523E">
        <w:rPr>
          <w:bCs/>
          <w:sz w:val="28"/>
          <w:szCs w:val="28"/>
        </w:rPr>
        <w:t xml:space="preserve">ента администрации </w:t>
      </w:r>
      <w:r w:rsidR="0032523E" w:rsidRPr="0032523E">
        <w:t xml:space="preserve"> </w:t>
      </w:r>
      <w:r w:rsidR="004D19FB">
        <w:rPr>
          <w:bCs/>
          <w:sz w:val="28"/>
          <w:szCs w:val="28"/>
        </w:rPr>
        <w:t>Сухо-</w:t>
      </w:r>
      <w:proofErr w:type="spellStart"/>
      <w:r w:rsidR="004D19FB">
        <w:rPr>
          <w:bCs/>
          <w:sz w:val="28"/>
          <w:szCs w:val="28"/>
        </w:rPr>
        <w:t>Берё</w:t>
      </w:r>
      <w:r w:rsidR="0032523E" w:rsidRPr="0032523E">
        <w:rPr>
          <w:bCs/>
          <w:sz w:val="28"/>
          <w:szCs w:val="28"/>
        </w:rPr>
        <w:t>зовского</w:t>
      </w:r>
      <w:proofErr w:type="spellEnd"/>
      <w:r w:rsidR="0032523E" w:rsidRPr="0032523E">
        <w:rPr>
          <w:bCs/>
          <w:sz w:val="28"/>
          <w:szCs w:val="28"/>
        </w:rPr>
        <w:t xml:space="preserve">   </w:t>
      </w:r>
      <w:r w:rsidRPr="00507D56">
        <w:rPr>
          <w:bCs/>
          <w:sz w:val="28"/>
          <w:szCs w:val="28"/>
        </w:rPr>
        <w:t>сельского поселения Бобровского муниципального      района      Воронежской    области   по   предоставлению</w:t>
      </w:r>
      <w:r w:rsidR="00305A27"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муниципальной услуги «Присвоение почтового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адреса объекту недвижимости и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аннулирование адреса»</w:t>
      </w:r>
      <w:r w:rsidR="00305A27">
        <w:rPr>
          <w:bCs/>
          <w:sz w:val="28"/>
          <w:szCs w:val="28"/>
        </w:rPr>
        <w:t xml:space="preserve"> (в  ред. пост</w:t>
      </w:r>
      <w:proofErr w:type="gramStart"/>
      <w:r w:rsidR="00305A27">
        <w:rPr>
          <w:bCs/>
          <w:sz w:val="28"/>
          <w:szCs w:val="28"/>
        </w:rPr>
        <w:t>.</w:t>
      </w:r>
      <w:proofErr w:type="gramEnd"/>
      <w:r>
        <w:rPr>
          <w:rStyle w:val="FontStyle15"/>
          <w:sz w:val="28"/>
          <w:szCs w:val="28"/>
        </w:rPr>
        <w:t xml:space="preserve"> </w:t>
      </w:r>
      <w:proofErr w:type="gramStart"/>
      <w:r>
        <w:rPr>
          <w:rStyle w:val="FontStyle15"/>
          <w:sz w:val="28"/>
          <w:szCs w:val="28"/>
        </w:rPr>
        <w:t>о</w:t>
      </w:r>
      <w:proofErr w:type="gramEnd"/>
      <w:r>
        <w:rPr>
          <w:rStyle w:val="FontStyle15"/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80F9C" w:rsidRPr="00E80F9C">
        <w:rPr>
          <w:sz w:val="28"/>
          <w:szCs w:val="28"/>
        </w:rPr>
        <w:t>11.04.</w:t>
      </w:r>
      <w:r w:rsidR="00E80F9C">
        <w:rPr>
          <w:sz w:val="28"/>
          <w:szCs w:val="28"/>
        </w:rPr>
        <w:t xml:space="preserve">2016 № 15, от 21.09.2018 № 50, </w:t>
      </w:r>
      <w:r w:rsidR="00E80F9C" w:rsidRPr="00E80F9C">
        <w:rPr>
          <w:sz w:val="28"/>
          <w:szCs w:val="28"/>
        </w:rPr>
        <w:t>от 0</w:t>
      </w:r>
      <w:r w:rsidR="00E80F9C">
        <w:rPr>
          <w:sz w:val="28"/>
          <w:szCs w:val="28"/>
        </w:rPr>
        <w:t>8</w:t>
      </w:r>
      <w:r w:rsidR="00E80F9C" w:rsidRPr="00E80F9C">
        <w:rPr>
          <w:sz w:val="28"/>
          <w:szCs w:val="28"/>
        </w:rPr>
        <w:t>.02.2019 № 13</w:t>
      </w:r>
      <w:r w:rsidR="002F5790">
        <w:rPr>
          <w:sz w:val="28"/>
          <w:szCs w:val="28"/>
        </w:rPr>
        <w:t>, от 21.09.2021 №42</w:t>
      </w:r>
      <w:r w:rsidR="00E80F9C" w:rsidRPr="00E80F9C">
        <w:rPr>
          <w:sz w:val="28"/>
          <w:szCs w:val="28"/>
        </w:rPr>
        <w:t>)</w:t>
      </w:r>
      <w:r>
        <w:rPr>
          <w:sz w:val="28"/>
          <w:szCs w:val="28"/>
        </w:rPr>
        <w:t xml:space="preserve"> внести следующие изменения:</w:t>
      </w:r>
    </w:p>
    <w:p w:rsidR="002F5790" w:rsidRPr="002F5790" w:rsidRDefault="004D19FB" w:rsidP="004D19FB">
      <w:pPr>
        <w:pStyle w:val="a3"/>
        <w:widowControl w:val="0"/>
        <w:spacing w:line="276" w:lineRule="auto"/>
        <w:ind w:left="0" w:firstLine="172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F5790" w:rsidRPr="002F5790">
        <w:rPr>
          <w:sz w:val="28"/>
          <w:szCs w:val="28"/>
        </w:rPr>
        <w:t>В Административном регл</w:t>
      </w:r>
      <w:r w:rsidR="002F5790">
        <w:rPr>
          <w:sz w:val="28"/>
          <w:szCs w:val="28"/>
        </w:rPr>
        <w:t xml:space="preserve">аменте администрации </w:t>
      </w:r>
      <w:proofErr w:type="gramStart"/>
      <w:r w:rsidR="002F5790">
        <w:rPr>
          <w:sz w:val="28"/>
          <w:szCs w:val="28"/>
        </w:rPr>
        <w:t>Сухо-</w:t>
      </w:r>
      <w:proofErr w:type="spellStart"/>
      <w:r w:rsidR="002F5790">
        <w:rPr>
          <w:sz w:val="28"/>
          <w:szCs w:val="28"/>
        </w:rPr>
        <w:t>Берёзовского</w:t>
      </w:r>
      <w:proofErr w:type="spellEnd"/>
      <w:proofErr w:type="gramEnd"/>
      <w:r w:rsidR="002F5790" w:rsidRPr="002F5790">
        <w:rPr>
          <w:sz w:val="28"/>
          <w:szCs w:val="28"/>
        </w:rPr>
        <w:t xml:space="preserve">  сельского поселения Бобровского муниципального района Воронежской области по предоставлению муниципальной услуги «Присвоение почтового адреса объекту недвижимости и аннулирование адреса»:</w:t>
      </w:r>
    </w:p>
    <w:p w:rsidR="002F5790" w:rsidRPr="002F5790" w:rsidRDefault="004D19FB" w:rsidP="004D19FB">
      <w:pPr>
        <w:pStyle w:val="a3"/>
        <w:widowControl w:val="0"/>
        <w:spacing w:line="276" w:lineRule="auto"/>
        <w:ind w:left="0" w:firstLine="1724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bookmarkStart w:id="0" w:name="_GoBack"/>
      <w:bookmarkEnd w:id="0"/>
      <w:r w:rsidR="002F5790" w:rsidRPr="002F5790">
        <w:rPr>
          <w:sz w:val="28"/>
          <w:szCs w:val="28"/>
        </w:rPr>
        <w:t>Абзац 1   пункта 2.4.  раздела 3 изложить в следующей редакции:</w:t>
      </w:r>
    </w:p>
    <w:p w:rsidR="002F5790" w:rsidRPr="002F5790" w:rsidRDefault="002F5790" w:rsidP="004D19FB">
      <w:pPr>
        <w:pStyle w:val="a3"/>
        <w:widowControl w:val="0"/>
        <w:spacing w:line="276" w:lineRule="auto"/>
        <w:ind w:left="0" w:firstLine="1724"/>
        <w:jc w:val="both"/>
        <w:rPr>
          <w:sz w:val="28"/>
          <w:szCs w:val="28"/>
        </w:rPr>
      </w:pPr>
      <w:r w:rsidRPr="002F5790">
        <w:rPr>
          <w:sz w:val="28"/>
          <w:szCs w:val="28"/>
        </w:rPr>
        <w:t xml:space="preserve">«2.4. 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 должен превышать 6 </w:t>
      </w:r>
      <w:r w:rsidRPr="002F5790">
        <w:rPr>
          <w:sz w:val="28"/>
          <w:szCs w:val="28"/>
        </w:rPr>
        <w:lastRenderedPageBreak/>
        <w:t>рабочих дней со дня поступления заявления</w:t>
      </w:r>
      <w:proofErr w:type="gramStart"/>
      <w:r w:rsidRPr="002F5790">
        <w:rPr>
          <w:sz w:val="28"/>
          <w:szCs w:val="28"/>
        </w:rPr>
        <w:t xml:space="preserve">.».  </w:t>
      </w:r>
      <w:proofErr w:type="gramEnd"/>
    </w:p>
    <w:p w:rsidR="002F5790" w:rsidRPr="002F5790" w:rsidRDefault="002F5790" w:rsidP="004D19FB">
      <w:pPr>
        <w:pStyle w:val="a3"/>
        <w:widowControl w:val="0"/>
        <w:spacing w:line="276" w:lineRule="auto"/>
        <w:ind w:left="0" w:firstLine="1724"/>
        <w:jc w:val="both"/>
        <w:rPr>
          <w:sz w:val="28"/>
          <w:szCs w:val="28"/>
        </w:rPr>
      </w:pPr>
      <w:r w:rsidRPr="002F5790">
        <w:rPr>
          <w:sz w:val="28"/>
          <w:szCs w:val="28"/>
        </w:rPr>
        <w:t xml:space="preserve">1.1.2. Пункт 3.3.9. раздела 3  изложить в следующей редакции: </w:t>
      </w:r>
    </w:p>
    <w:p w:rsidR="002F5790" w:rsidRPr="002F5790" w:rsidRDefault="002F5790" w:rsidP="004D19FB">
      <w:pPr>
        <w:pStyle w:val="a3"/>
        <w:widowControl w:val="0"/>
        <w:spacing w:line="276" w:lineRule="auto"/>
        <w:ind w:left="0" w:firstLine="1724"/>
        <w:jc w:val="both"/>
        <w:rPr>
          <w:sz w:val="28"/>
          <w:szCs w:val="28"/>
        </w:rPr>
      </w:pPr>
      <w:r w:rsidRPr="002F5790">
        <w:rPr>
          <w:sz w:val="28"/>
          <w:szCs w:val="28"/>
        </w:rPr>
        <w:t>« 3.3.9.Максимальный срок исполнения административной процедуры - 6 дней</w:t>
      </w:r>
      <w:proofErr w:type="gramStart"/>
      <w:r w:rsidRPr="002F5790">
        <w:rPr>
          <w:sz w:val="28"/>
          <w:szCs w:val="28"/>
        </w:rPr>
        <w:t>.».</w:t>
      </w:r>
      <w:proofErr w:type="gramEnd"/>
    </w:p>
    <w:p w:rsidR="002F5790" w:rsidRPr="002F5790" w:rsidRDefault="002F5790" w:rsidP="004D19FB">
      <w:pPr>
        <w:pStyle w:val="a3"/>
        <w:widowControl w:val="0"/>
        <w:spacing w:line="276" w:lineRule="auto"/>
        <w:ind w:left="0" w:firstLine="1724"/>
        <w:jc w:val="both"/>
        <w:rPr>
          <w:sz w:val="28"/>
          <w:szCs w:val="28"/>
        </w:rPr>
      </w:pPr>
      <w:r w:rsidRPr="002F5790">
        <w:rPr>
          <w:sz w:val="28"/>
          <w:szCs w:val="28"/>
        </w:rPr>
        <w:t>2. Настоящее постановление вступает в силу с 01.01.2023г., подлежит официальному обнародованию и размещению на официальном</w:t>
      </w:r>
      <w:r>
        <w:rPr>
          <w:sz w:val="28"/>
          <w:szCs w:val="28"/>
        </w:rPr>
        <w:t xml:space="preserve"> сайте администрации </w:t>
      </w:r>
      <w:r w:rsidRPr="002F5790">
        <w:t xml:space="preserve"> </w:t>
      </w:r>
      <w:proofErr w:type="gramStart"/>
      <w:r w:rsidRPr="002F5790">
        <w:rPr>
          <w:sz w:val="28"/>
          <w:szCs w:val="28"/>
        </w:rPr>
        <w:t>Сухо-</w:t>
      </w:r>
      <w:proofErr w:type="spellStart"/>
      <w:r w:rsidRPr="002F5790">
        <w:rPr>
          <w:sz w:val="28"/>
          <w:szCs w:val="28"/>
        </w:rPr>
        <w:t>Берёзовского</w:t>
      </w:r>
      <w:proofErr w:type="spellEnd"/>
      <w:proofErr w:type="gramEnd"/>
      <w:r w:rsidRPr="002F5790">
        <w:rPr>
          <w:sz w:val="28"/>
          <w:szCs w:val="28"/>
        </w:rPr>
        <w:t xml:space="preserve">  сельского поселения в сети Интернет.</w:t>
      </w:r>
    </w:p>
    <w:p w:rsidR="00B97E48" w:rsidRDefault="002F5790" w:rsidP="004D19FB">
      <w:pPr>
        <w:pStyle w:val="a3"/>
        <w:widowControl w:val="0"/>
        <w:spacing w:line="276" w:lineRule="auto"/>
        <w:ind w:left="0" w:firstLine="1724"/>
        <w:jc w:val="both"/>
        <w:rPr>
          <w:sz w:val="28"/>
          <w:szCs w:val="28"/>
        </w:rPr>
      </w:pPr>
      <w:r w:rsidRPr="002F5790">
        <w:rPr>
          <w:sz w:val="28"/>
          <w:szCs w:val="28"/>
        </w:rPr>
        <w:t xml:space="preserve">3. </w:t>
      </w:r>
      <w:proofErr w:type="gramStart"/>
      <w:r w:rsidRPr="002F5790">
        <w:rPr>
          <w:sz w:val="28"/>
          <w:szCs w:val="28"/>
        </w:rPr>
        <w:t>Контроль за</w:t>
      </w:r>
      <w:proofErr w:type="gramEnd"/>
      <w:r w:rsidRPr="002F57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7E48" w:rsidRPr="002A60F6" w:rsidRDefault="00B97E48" w:rsidP="00B97E48">
      <w:pPr>
        <w:widowControl w:val="0"/>
        <w:spacing w:line="276" w:lineRule="auto"/>
        <w:jc w:val="both"/>
        <w:rPr>
          <w:sz w:val="28"/>
          <w:szCs w:val="28"/>
        </w:rPr>
      </w:pPr>
    </w:p>
    <w:p w:rsidR="00B97E48" w:rsidRPr="002A60F6" w:rsidRDefault="0032523E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7E48" w:rsidRPr="002A60F6">
        <w:rPr>
          <w:sz w:val="28"/>
          <w:szCs w:val="28"/>
        </w:rPr>
        <w:t xml:space="preserve"> </w:t>
      </w:r>
      <w:proofErr w:type="gramStart"/>
      <w:r w:rsidR="004D19FB">
        <w:rPr>
          <w:sz w:val="28"/>
          <w:szCs w:val="28"/>
        </w:rPr>
        <w:t>Сухо-</w:t>
      </w:r>
      <w:proofErr w:type="spellStart"/>
      <w:r w:rsidR="004D19FB">
        <w:rPr>
          <w:sz w:val="28"/>
          <w:szCs w:val="28"/>
        </w:rPr>
        <w:t>Берё</w:t>
      </w:r>
      <w:r w:rsidRPr="0032523E">
        <w:rPr>
          <w:sz w:val="28"/>
          <w:szCs w:val="28"/>
        </w:rPr>
        <w:t>зовского</w:t>
      </w:r>
      <w:proofErr w:type="spellEnd"/>
      <w:proofErr w:type="gramEnd"/>
      <w:r w:rsidRPr="0032523E">
        <w:rPr>
          <w:sz w:val="28"/>
          <w:szCs w:val="28"/>
        </w:rPr>
        <w:t xml:space="preserve">   </w:t>
      </w:r>
      <w:r w:rsidR="00B97E48" w:rsidRPr="002A60F6">
        <w:rPr>
          <w:sz w:val="28"/>
          <w:szCs w:val="28"/>
        </w:rPr>
        <w:t>сельского поселения</w:t>
      </w: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spacing w:line="276" w:lineRule="auto"/>
      </w:pPr>
      <w:r w:rsidRPr="002A60F6">
        <w:rPr>
          <w:sz w:val="28"/>
          <w:szCs w:val="28"/>
        </w:rPr>
        <w:t xml:space="preserve">Воронежской области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 w:rsidR="0032523E">
        <w:rPr>
          <w:sz w:val="28"/>
          <w:szCs w:val="28"/>
        </w:rPr>
        <w:t>О.В.Маделина</w:t>
      </w:r>
      <w:proofErr w:type="spellEnd"/>
      <w:r w:rsidRPr="002A60F6">
        <w:rPr>
          <w:sz w:val="28"/>
          <w:szCs w:val="28"/>
        </w:rPr>
        <w:t xml:space="preserve"> </w:t>
      </w:r>
    </w:p>
    <w:p w:rsidR="00E165D4" w:rsidRDefault="00E165D4"/>
    <w:sectPr w:rsidR="00E165D4" w:rsidSect="004D19FB">
      <w:pgSz w:w="11906" w:h="16838"/>
      <w:pgMar w:top="28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5A9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960138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48"/>
    <w:rsid w:val="00097980"/>
    <w:rsid w:val="002F5790"/>
    <w:rsid w:val="00305A27"/>
    <w:rsid w:val="0032523E"/>
    <w:rsid w:val="004D19FB"/>
    <w:rsid w:val="00512AB2"/>
    <w:rsid w:val="00AD1C12"/>
    <w:rsid w:val="00B0374F"/>
    <w:rsid w:val="00B97E48"/>
    <w:rsid w:val="00E165D4"/>
    <w:rsid w:val="00E80F9C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7E4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7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uiPriority w:val="99"/>
    <w:rsid w:val="00B97E48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B97E48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B97E48"/>
    <w:pPr>
      <w:jc w:val="center"/>
    </w:pPr>
    <w:rPr>
      <w:b/>
      <w:sz w:val="28"/>
      <w:szCs w:val="20"/>
    </w:rPr>
  </w:style>
  <w:style w:type="character" w:customStyle="1" w:styleId="FontStyle18">
    <w:name w:val="Font Style18"/>
    <w:uiPriority w:val="99"/>
    <w:rsid w:val="00B97E48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B97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7E4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7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uiPriority w:val="99"/>
    <w:rsid w:val="00B97E48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B97E48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B97E48"/>
    <w:pPr>
      <w:jc w:val="center"/>
    </w:pPr>
    <w:rPr>
      <w:b/>
      <w:sz w:val="28"/>
      <w:szCs w:val="20"/>
    </w:rPr>
  </w:style>
  <w:style w:type="character" w:customStyle="1" w:styleId="FontStyle18">
    <w:name w:val="Font Style18"/>
    <w:uiPriority w:val="99"/>
    <w:rsid w:val="00B97E48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B97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2022-12-29T09:02:00Z</cp:lastPrinted>
  <dcterms:created xsi:type="dcterms:W3CDTF">2021-09-22T07:20:00Z</dcterms:created>
  <dcterms:modified xsi:type="dcterms:W3CDTF">2022-12-29T09:17:00Z</dcterms:modified>
</cp:coreProperties>
</file>